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441" w:rsidRPr="00C90441" w:rsidRDefault="00C90441" w:rsidP="00C90441">
      <w:pPr>
        <w:jc w:val="center"/>
        <w:rPr>
          <w:rFonts w:eastAsia="Calibri"/>
          <w:sz w:val="28"/>
          <w:szCs w:val="28"/>
          <w:lang w:eastAsia="en-US"/>
        </w:rPr>
      </w:pPr>
      <w:r w:rsidRPr="00C90441">
        <w:rPr>
          <w:rFonts w:eastAsia="Calibri"/>
          <w:sz w:val="28"/>
          <w:szCs w:val="28"/>
          <w:lang w:eastAsia="en-US"/>
        </w:rPr>
        <w:t>Муниципальное общеобразовательное учреждение</w:t>
      </w:r>
    </w:p>
    <w:p w:rsidR="00C90441" w:rsidRPr="00C90441" w:rsidRDefault="00C90441" w:rsidP="00C90441">
      <w:pPr>
        <w:jc w:val="center"/>
        <w:rPr>
          <w:rFonts w:eastAsia="Calibri"/>
          <w:sz w:val="28"/>
          <w:szCs w:val="28"/>
          <w:lang w:eastAsia="en-US"/>
        </w:rPr>
      </w:pPr>
      <w:r w:rsidRPr="00C90441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Нача</w:t>
      </w:r>
      <w:r w:rsidRPr="00C90441">
        <w:rPr>
          <w:rFonts w:eastAsia="Calibri"/>
          <w:sz w:val="28"/>
          <w:szCs w:val="28"/>
          <w:lang w:eastAsia="en-US"/>
        </w:rPr>
        <w:t>льная школа</w:t>
      </w:r>
      <w:r>
        <w:rPr>
          <w:rFonts w:eastAsia="Calibri"/>
          <w:sz w:val="28"/>
          <w:szCs w:val="28"/>
          <w:lang w:eastAsia="en-US"/>
        </w:rPr>
        <w:t>-сад №1</w:t>
      </w:r>
      <w:r w:rsidRPr="00C90441">
        <w:rPr>
          <w:rFonts w:eastAsia="Calibri"/>
          <w:sz w:val="28"/>
          <w:szCs w:val="28"/>
          <w:lang w:eastAsia="en-US"/>
        </w:rPr>
        <w:t>»</w:t>
      </w:r>
    </w:p>
    <w:p w:rsidR="00C90441" w:rsidRPr="00C90441" w:rsidRDefault="00C90441" w:rsidP="00C90441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г. Ухта   </w:t>
      </w:r>
      <w:r w:rsidRPr="00C90441">
        <w:rPr>
          <w:rFonts w:eastAsia="Calibri"/>
          <w:sz w:val="28"/>
          <w:szCs w:val="28"/>
          <w:lang w:eastAsia="en-US"/>
        </w:rPr>
        <w:t>Р</w:t>
      </w:r>
      <w:r>
        <w:rPr>
          <w:rFonts w:eastAsia="Calibri"/>
          <w:sz w:val="28"/>
          <w:szCs w:val="28"/>
          <w:lang w:eastAsia="en-US"/>
        </w:rPr>
        <w:t>еспублики Коми</w:t>
      </w:r>
      <w:r w:rsidRPr="00C90441">
        <w:rPr>
          <w:rFonts w:eastAsia="Calibri"/>
          <w:sz w:val="28"/>
          <w:szCs w:val="28"/>
          <w:lang w:eastAsia="en-US"/>
        </w:rPr>
        <w:t xml:space="preserve"> </w:t>
      </w:r>
    </w:p>
    <w:p w:rsidR="00C90441" w:rsidRPr="00C90441" w:rsidRDefault="00C90441" w:rsidP="00C90441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C90441" w:rsidRPr="00C90441" w:rsidRDefault="00347D24" w:rsidP="00C90441">
      <w:pPr>
        <w:spacing w:line="276" w:lineRule="auto"/>
        <w:jc w:val="center"/>
        <w:rPr>
          <w:rFonts w:eastAsia="Calibri"/>
          <w:i/>
          <w:sz w:val="44"/>
          <w:szCs w:val="44"/>
          <w:lang w:eastAsia="en-US"/>
        </w:rPr>
      </w:pPr>
      <w:r>
        <w:rPr>
          <w:rFonts w:eastAsia="Calibri"/>
          <w:sz w:val="44"/>
          <w:szCs w:val="44"/>
          <w:lang w:eastAsia="en-US"/>
        </w:rPr>
        <w:t>Конспект урока литературного чтения</w:t>
      </w:r>
      <w:r w:rsidR="00C90441">
        <w:rPr>
          <w:rFonts w:eastAsia="Calibri"/>
          <w:sz w:val="44"/>
          <w:szCs w:val="44"/>
          <w:lang w:eastAsia="en-US"/>
        </w:rPr>
        <w:t xml:space="preserve"> </w:t>
      </w:r>
      <w:r w:rsidR="00C90441">
        <w:rPr>
          <w:rFonts w:eastAsia="Calibri"/>
          <w:sz w:val="44"/>
          <w:szCs w:val="44"/>
          <w:lang w:eastAsia="en-US"/>
        </w:rPr>
        <w:br/>
        <w:t>в 4</w:t>
      </w:r>
      <w:r w:rsidR="00C90441" w:rsidRPr="00C90441">
        <w:rPr>
          <w:rFonts w:eastAsia="Calibri"/>
          <w:sz w:val="44"/>
          <w:szCs w:val="44"/>
          <w:lang w:eastAsia="en-US"/>
        </w:rPr>
        <w:t xml:space="preserve"> классе</w:t>
      </w:r>
      <w:r w:rsidR="00C90441" w:rsidRPr="00C90441">
        <w:rPr>
          <w:rFonts w:eastAsia="Calibri"/>
          <w:sz w:val="44"/>
          <w:szCs w:val="44"/>
          <w:lang w:eastAsia="en-US"/>
        </w:rPr>
        <w:br/>
      </w:r>
      <w:r w:rsidR="00C90441" w:rsidRPr="00C90441">
        <w:rPr>
          <w:rFonts w:ascii="Verdana" w:eastAsia="Calibri" w:hAnsi="Verdana"/>
          <w:sz w:val="44"/>
          <w:szCs w:val="44"/>
          <w:lang w:eastAsia="en-US"/>
        </w:rPr>
        <w:br/>
      </w:r>
      <w:r w:rsidR="00C90441" w:rsidRPr="00C90441">
        <w:rPr>
          <w:rFonts w:eastAsia="Calibri"/>
          <w:sz w:val="44"/>
          <w:szCs w:val="44"/>
          <w:lang w:eastAsia="en-US"/>
        </w:rPr>
        <w:t>«</w:t>
      </w:r>
      <w:r w:rsidR="00C90441">
        <w:rPr>
          <w:rFonts w:eastAsia="Calibri"/>
          <w:sz w:val="44"/>
          <w:szCs w:val="44"/>
          <w:lang w:eastAsia="en-US"/>
        </w:rPr>
        <w:t>Мотивы мифов, позднее отразившиеся в волшебных сказках</w:t>
      </w:r>
      <w:r w:rsidR="00C90441" w:rsidRPr="00C90441">
        <w:rPr>
          <w:rFonts w:eastAsia="Calibri"/>
          <w:sz w:val="44"/>
          <w:szCs w:val="44"/>
          <w:lang w:eastAsia="en-US"/>
        </w:rPr>
        <w:t>»</w:t>
      </w:r>
    </w:p>
    <w:p w:rsidR="00C90441" w:rsidRPr="00C90441" w:rsidRDefault="00C90441" w:rsidP="00C90441">
      <w:pPr>
        <w:spacing w:after="200" w:line="276" w:lineRule="auto"/>
        <w:jc w:val="center"/>
        <w:rPr>
          <w:rFonts w:ascii="Calibri" w:eastAsia="Calibri" w:hAnsi="Calibri"/>
          <w:b/>
          <w:i/>
          <w:sz w:val="48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center"/>
        <w:rPr>
          <w:rFonts w:ascii="Calibri" w:eastAsia="Calibri" w:hAnsi="Calibri"/>
          <w:color w:val="999999"/>
          <w:sz w:val="56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  <w:r w:rsidRPr="00C90441">
        <w:rPr>
          <w:rFonts w:eastAsia="Calibri"/>
          <w:sz w:val="28"/>
          <w:szCs w:val="28"/>
          <w:lang w:eastAsia="en-US"/>
        </w:rPr>
        <w:t xml:space="preserve">подготовила </w:t>
      </w:r>
    </w:p>
    <w:p w:rsidR="00C90441" w:rsidRPr="00C90441" w:rsidRDefault="00C90441" w:rsidP="00C9044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  <w:r w:rsidRPr="00C90441">
        <w:rPr>
          <w:rFonts w:eastAsia="Calibri"/>
          <w:sz w:val="28"/>
          <w:szCs w:val="28"/>
          <w:lang w:eastAsia="en-US"/>
        </w:rPr>
        <w:t xml:space="preserve">учитель </w:t>
      </w:r>
      <w:r>
        <w:rPr>
          <w:rFonts w:eastAsia="Calibri"/>
          <w:sz w:val="28"/>
          <w:szCs w:val="28"/>
          <w:lang w:eastAsia="en-US"/>
        </w:rPr>
        <w:t>начальных классов</w:t>
      </w:r>
    </w:p>
    <w:p w:rsidR="00C90441" w:rsidRPr="00C90441" w:rsidRDefault="00C90441" w:rsidP="00C9044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Юхт</w:t>
      </w:r>
      <w:r w:rsidRPr="00C90441">
        <w:rPr>
          <w:rFonts w:eastAsia="Calibri"/>
          <w:sz w:val="28"/>
          <w:szCs w:val="28"/>
          <w:lang w:eastAsia="en-US"/>
        </w:rPr>
        <w:t>анова</w:t>
      </w:r>
      <w:proofErr w:type="spellEnd"/>
      <w:r w:rsidRPr="00C90441">
        <w:rPr>
          <w:rFonts w:eastAsia="Calibri"/>
          <w:sz w:val="28"/>
          <w:szCs w:val="28"/>
          <w:lang w:eastAsia="en-US"/>
        </w:rPr>
        <w:t xml:space="preserve"> </w:t>
      </w:r>
      <w:r w:rsidR="00720B57">
        <w:rPr>
          <w:rFonts w:eastAsia="Calibri"/>
          <w:sz w:val="28"/>
          <w:szCs w:val="28"/>
          <w:lang w:eastAsia="en-US"/>
        </w:rPr>
        <w:t>Лада И</w:t>
      </w:r>
      <w:r>
        <w:rPr>
          <w:rFonts w:eastAsia="Calibri"/>
          <w:sz w:val="28"/>
          <w:szCs w:val="28"/>
          <w:lang w:eastAsia="en-US"/>
        </w:rPr>
        <w:t>вановна</w:t>
      </w:r>
    </w:p>
    <w:p w:rsidR="00C90441" w:rsidRPr="00C90441" w:rsidRDefault="00C90441" w:rsidP="00C90441">
      <w:pPr>
        <w:spacing w:after="200" w:line="276" w:lineRule="auto"/>
        <w:jc w:val="right"/>
        <w:rPr>
          <w:rFonts w:ascii="Calibri" w:eastAsia="Calibri" w:hAnsi="Calibri"/>
          <w:sz w:val="28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right"/>
        <w:rPr>
          <w:rFonts w:ascii="Calibri" w:eastAsia="Calibri" w:hAnsi="Calibri"/>
          <w:sz w:val="28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right"/>
        <w:rPr>
          <w:rFonts w:ascii="Calibri" w:eastAsia="Calibri" w:hAnsi="Calibri"/>
          <w:sz w:val="28"/>
          <w:szCs w:val="22"/>
          <w:lang w:eastAsia="en-US"/>
        </w:rPr>
      </w:pPr>
    </w:p>
    <w:p w:rsidR="00C90441" w:rsidRPr="00C90441" w:rsidRDefault="00C90441" w:rsidP="00C90441">
      <w:pPr>
        <w:spacing w:after="200" w:line="276" w:lineRule="auto"/>
        <w:jc w:val="right"/>
        <w:rPr>
          <w:rFonts w:ascii="Calibri" w:eastAsia="Calibri" w:hAnsi="Calibri"/>
          <w:sz w:val="28"/>
          <w:szCs w:val="22"/>
          <w:lang w:eastAsia="en-US"/>
        </w:rPr>
      </w:pPr>
    </w:p>
    <w:p w:rsidR="00C90441" w:rsidRPr="00C90441" w:rsidRDefault="00C90441" w:rsidP="00F7039D">
      <w:pPr>
        <w:spacing w:after="200" w:line="276" w:lineRule="auto"/>
        <w:jc w:val="center"/>
        <w:rPr>
          <w:rFonts w:eastAsia="Calibri"/>
          <w:sz w:val="28"/>
          <w:szCs w:val="22"/>
          <w:lang w:eastAsia="en-US"/>
        </w:rPr>
      </w:pPr>
      <w:r w:rsidRPr="00C90441">
        <w:rPr>
          <w:rFonts w:eastAsia="Calibri"/>
          <w:sz w:val="28"/>
          <w:szCs w:val="22"/>
          <w:lang w:eastAsia="en-US"/>
        </w:rPr>
        <w:t xml:space="preserve">г. </w:t>
      </w:r>
      <w:r>
        <w:rPr>
          <w:rFonts w:eastAsia="Calibri"/>
          <w:sz w:val="28"/>
          <w:szCs w:val="22"/>
          <w:lang w:eastAsia="en-US"/>
        </w:rPr>
        <w:t>Ухта</w:t>
      </w:r>
      <w:r>
        <w:rPr>
          <w:rFonts w:eastAsia="Calibri"/>
          <w:sz w:val="28"/>
          <w:szCs w:val="22"/>
          <w:lang w:eastAsia="en-US"/>
        </w:rPr>
        <w:br/>
        <w:t xml:space="preserve"> </w:t>
      </w:r>
      <w:r w:rsidR="00F7039D">
        <w:rPr>
          <w:rFonts w:eastAsia="Calibri"/>
          <w:sz w:val="28"/>
          <w:szCs w:val="22"/>
          <w:lang w:eastAsia="en-US"/>
        </w:rPr>
        <w:t>22.09.</w:t>
      </w:r>
      <w:r>
        <w:rPr>
          <w:rFonts w:eastAsia="Calibri"/>
          <w:sz w:val="28"/>
          <w:szCs w:val="22"/>
          <w:lang w:eastAsia="en-US"/>
        </w:rPr>
        <w:t>2017</w:t>
      </w:r>
    </w:p>
    <w:p w:rsidR="00C90441" w:rsidRDefault="00C90441" w:rsidP="00C90441">
      <w:pPr>
        <w:jc w:val="center"/>
        <w:rPr>
          <w:rFonts w:ascii="Arial" w:eastAsia="Calibri" w:hAnsi="Arial" w:cs="Arial"/>
          <w:i/>
          <w:iCs/>
          <w:color w:val="000000"/>
          <w:lang w:eastAsia="en-US"/>
        </w:rPr>
      </w:pPr>
    </w:p>
    <w:p w:rsidR="00C90441" w:rsidRDefault="00C90441" w:rsidP="00C90441">
      <w:pPr>
        <w:jc w:val="center"/>
        <w:rPr>
          <w:rFonts w:ascii="Arial" w:eastAsia="Calibri" w:hAnsi="Arial" w:cs="Arial"/>
          <w:i/>
          <w:iCs/>
          <w:color w:val="000000"/>
          <w:lang w:eastAsia="en-US"/>
        </w:rPr>
      </w:pPr>
    </w:p>
    <w:p w:rsidR="00C90441" w:rsidRDefault="00C90441" w:rsidP="00C90441">
      <w:pPr>
        <w:jc w:val="center"/>
        <w:rPr>
          <w:b/>
          <w:bCs/>
          <w:sz w:val="28"/>
          <w:szCs w:val="28"/>
        </w:rPr>
      </w:pPr>
    </w:p>
    <w:p w:rsidR="00C90441" w:rsidRPr="00E55EE1" w:rsidRDefault="00C90441" w:rsidP="00C904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Конспект</w:t>
      </w:r>
      <w:r w:rsidRPr="00E55EE1">
        <w:rPr>
          <w:b/>
          <w:bCs/>
          <w:sz w:val="28"/>
          <w:szCs w:val="28"/>
        </w:rPr>
        <w:t xml:space="preserve"> урока </w:t>
      </w:r>
      <w:r>
        <w:rPr>
          <w:b/>
          <w:bCs/>
          <w:sz w:val="28"/>
          <w:szCs w:val="28"/>
        </w:rPr>
        <w:t>литературного чтения</w:t>
      </w:r>
    </w:p>
    <w:p w:rsidR="00C90441" w:rsidRPr="00E55EE1" w:rsidRDefault="00C90441" w:rsidP="00C90441">
      <w:pPr>
        <w:jc w:val="center"/>
        <w:rPr>
          <w:b/>
          <w:bCs/>
          <w:sz w:val="28"/>
          <w:szCs w:val="28"/>
        </w:rPr>
      </w:pPr>
      <w:r w:rsidRPr="00E55EE1">
        <w:rPr>
          <w:b/>
          <w:bCs/>
          <w:sz w:val="28"/>
          <w:szCs w:val="28"/>
        </w:rPr>
        <w:t>Учителя начальных классов МОУ «НШДС№1»</w:t>
      </w:r>
    </w:p>
    <w:p w:rsidR="00C90441" w:rsidRDefault="00C90441" w:rsidP="00C90441">
      <w:pPr>
        <w:jc w:val="center"/>
        <w:rPr>
          <w:b/>
          <w:bCs/>
          <w:sz w:val="28"/>
          <w:szCs w:val="28"/>
        </w:rPr>
      </w:pPr>
      <w:proofErr w:type="spellStart"/>
      <w:r w:rsidRPr="00E55EE1">
        <w:rPr>
          <w:b/>
          <w:bCs/>
          <w:sz w:val="28"/>
          <w:szCs w:val="28"/>
        </w:rPr>
        <w:t>Юхтановой</w:t>
      </w:r>
      <w:proofErr w:type="spellEnd"/>
      <w:r w:rsidRPr="00E55EE1">
        <w:rPr>
          <w:b/>
          <w:bCs/>
          <w:sz w:val="28"/>
          <w:szCs w:val="28"/>
        </w:rPr>
        <w:t xml:space="preserve"> Лады Ивановны</w:t>
      </w:r>
    </w:p>
    <w:p w:rsidR="00C90441" w:rsidRDefault="00C90441" w:rsidP="00C90441">
      <w:pPr>
        <w:rPr>
          <w:b/>
          <w:bCs/>
          <w:sz w:val="28"/>
          <w:szCs w:val="28"/>
        </w:rPr>
      </w:pPr>
    </w:p>
    <w:p w:rsidR="00C90441" w:rsidRPr="00C90441" w:rsidRDefault="00C90441" w:rsidP="00C90441">
      <w:pPr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Тема:</w:t>
      </w:r>
      <w:r w:rsidRPr="00C90441">
        <w:rPr>
          <w:rFonts w:eastAsia="Calibri"/>
          <w:sz w:val="44"/>
          <w:szCs w:val="44"/>
          <w:lang w:eastAsia="en-US"/>
        </w:rPr>
        <w:t xml:space="preserve"> </w:t>
      </w:r>
      <w:r w:rsidRPr="00C90441">
        <w:rPr>
          <w:b/>
          <w:bCs/>
          <w:sz w:val="28"/>
          <w:szCs w:val="28"/>
        </w:rPr>
        <w:t>«Мотивы мифов, позднее отразившиеся в волшебных сказках»</w:t>
      </w:r>
    </w:p>
    <w:p w:rsidR="00C90441" w:rsidRDefault="00C90441" w:rsidP="00C90441">
      <w:pPr>
        <w:rPr>
          <w:b/>
          <w:bCs/>
          <w:sz w:val="28"/>
          <w:szCs w:val="28"/>
        </w:rPr>
      </w:pPr>
    </w:p>
    <w:p w:rsidR="00C90441" w:rsidRDefault="00C90441" w:rsidP="00C9044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Цель: выявление взаимосвязи мифа и волшебной сказки.</w:t>
      </w:r>
    </w:p>
    <w:p w:rsidR="00C90441" w:rsidRDefault="00C90441" w:rsidP="00C90441">
      <w:pPr>
        <w:rPr>
          <w:b/>
          <w:bCs/>
          <w:sz w:val="28"/>
          <w:szCs w:val="28"/>
        </w:rPr>
      </w:pPr>
    </w:p>
    <w:p w:rsidR="00C90441" w:rsidRDefault="00C90441" w:rsidP="00C9044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урока.</w:t>
      </w:r>
    </w:p>
    <w:p w:rsidR="00C90441" w:rsidRDefault="00C90441" w:rsidP="00C90441">
      <w:pPr>
        <w:rPr>
          <w:b/>
          <w:bCs/>
          <w:sz w:val="28"/>
          <w:szCs w:val="28"/>
        </w:rPr>
      </w:pPr>
    </w:p>
    <w:p w:rsidR="00C90441" w:rsidRDefault="00C90441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Эпиграф.</w:t>
      </w:r>
    </w:p>
    <w:p w:rsidR="00C90441" w:rsidRDefault="00C90441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Мотив деятельности.</w:t>
      </w:r>
    </w:p>
    <w:p w:rsidR="00C90441" w:rsidRDefault="00C90441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Определение места урока: работа с «лентой» времени.</w:t>
      </w:r>
    </w:p>
    <w:p w:rsidR="00C90441" w:rsidRDefault="00CA25E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Актуализация ранее изученного материала.</w:t>
      </w:r>
    </w:p>
    <w:p w:rsidR="00CA25E2" w:rsidRDefault="00CA25E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Представление сюжетного плана.</w:t>
      </w:r>
    </w:p>
    <w:p w:rsidR="00CA25E2" w:rsidRDefault="00CA25E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Постановка учебной задачи.</w:t>
      </w:r>
    </w:p>
    <w:p w:rsidR="00CA25E2" w:rsidRDefault="00CA25E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Работа в группах по решению задачи.</w:t>
      </w:r>
    </w:p>
    <w:p w:rsidR="00CA25E2" w:rsidRDefault="00CA25E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Представление работ в группах.</w:t>
      </w:r>
    </w:p>
    <w:p w:rsidR="00CA25E2" w:rsidRDefault="00CA25E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Вывод.</w:t>
      </w:r>
    </w:p>
    <w:p w:rsidR="006D63F2" w:rsidRDefault="006D63F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Постановка новой проблемы.</w:t>
      </w:r>
    </w:p>
    <w:p w:rsidR="002B6729" w:rsidRDefault="002B6729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Работа со словарями. </w:t>
      </w:r>
    </w:p>
    <w:p w:rsidR="00E151F9" w:rsidRDefault="00E151F9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Решение проблемы.</w:t>
      </w:r>
    </w:p>
    <w:p w:rsidR="002B6729" w:rsidRDefault="0042120B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Вывод.</w:t>
      </w:r>
    </w:p>
    <w:p w:rsidR="00CA25E2" w:rsidRDefault="00CA25E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Рефлексия.</w:t>
      </w:r>
    </w:p>
    <w:p w:rsidR="00CA25E2" w:rsidRPr="00C90441" w:rsidRDefault="00CA25E2" w:rsidP="00C9044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Домашнее задание.</w:t>
      </w:r>
    </w:p>
    <w:p w:rsidR="00120B59" w:rsidRDefault="00120B59"/>
    <w:p w:rsidR="00CA25E2" w:rsidRDefault="00CA25E2"/>
    <w:p w:rsidR="00CA25E2" w:rsidRDefault="00CA25E2" w:rsidP="00B90051">
      <w:pPr>
        <w:pStyle w:val="a3"/>
      </w:pPr>
    </w:p>
    <w:tbl>
      <w:tblPr>
        <w:tblStyle w:val="a4"/>
        <w:tblpPr w:leftFromText="180" w:rightFromText="180" w:vertAnchor="text" w:horzAnchor="margin" w:tblpXSpec="center" w:tblpY="8"/>
        <w:tblW w:w="0" w:type="auto"/>
        <w:tblLook w:val="04A0" w:firstRow="1" w:lastRow="0" w:firstColumn="1" w:lastColumn="0" w:noHBand="0" w:noVBand="1"/>
      </w:tblPr>
      <w:tblGrid>
        <w:gridCol w:w="959"/>
        <w:gridCol w:w="3827"/>
        <w:gridCol w:w="4080"/>
      </w:tblGrid>
      <w:tr w:rsidR="00B90051" w:rsidTr="00B90051">
        <w:trPr>
          <w:trHeight w:val="773"/>
        </w:trPr>
        <w:tc>
          <w:tcPr>
            <w:tcW w:w="959" w:type="dxa"/>
          </w:tcPr>
          <w:p w:rsidR="00B90051" w:rsidRDefault="006F520A" w:rsidP="00B90051">
            <w:pPr>
              <w:pStyle w:val="a3"/>
              <w:ind w:left="0"/>
            </w:pPr>
            <w:r>
              <w:t xml:space="preserve">Этапы </w:t>
            </w:r>
          </w:p>
        </w:tc>
        <w:tc>
          <w:tcPr>
            <w:tcW w:w="3827" w:type="dxa"/>
          </w:tcPr>
          <w:p w:rsidR="00B90051" w:rsidRPr="00B90051" w:rsidRDefault="00B90051" w:rsidP="00B90051">
            <w:pPr>
              <w:pStyle w:val="a3"/>
              <w:ind w:left="0"/>
              <w:rPr>
                <w:sz w:val="32"/>
              </w:rPr>
            </w:pPr>
            <w:r w:rsidRPr="00B90051">
              <w:rPr>
                <w:sz w:val="32"/>
              </w:rPr>
              <w:t>Деятельность учителя</w:t>
            </w:r>
          </w:p>
        </w:tc>
        <w:tc>
          <w:tcPr>
            <w:tcW w:w="4080" w:type="dxa"/>
          </w:tcPr>
          <w:p w:rsidR="00B90051" w:rsidRPr="00B90051" w:rsidRDefault="00B90051" w:rsidP="00B90051">
            <w:pPr>
              <w:pStyle w:val="a3"/>
              <w:ind w:left="0"/>
              <w:rPr>
                <w:sz w:val="32"/>
              </w:rPr>
            </w:pPr>
            <w:r w:rsidRPr="00B90051">
              <w:rPr>
                <w:sz w:val="32"/>
              </w:rPr>
              <w:t>Деятельность учащихся</w:t>
            </w:r>
          </w:p>
        </w:tc>
      </w:tr>
      <w:tr w:rsidR="00B90051" w:rsidTr="00B90051">
        <w:trPr>
          <w:trHeight w:val="773"/>
        </w:trPr>
        <w:tc>
          <w:tcPr>
            <w:tcW w:w="959" w:type="dxa"/>
          </w:tcPr>
          <w:p w:rsidR="00B90051" w:rsidRDefault="00B90051" w:rsidP="00B90051">
            <w:pPr>
              <w:pStyle w:val="a3"/>
              <w:ind w:left="0"/>
            </w:pPr>
          </w:p>
        </w:tc>
        <w:tc>
          <w:tcPr>
            <w:tcW w:w="3827" w:type="dxa"/>
          </w:tcPr>
          <w:p w:rsidR="00B90051" w:rsidRDefault="00B90051" w:rsidP="00B90051"/>
          <w:p w:rsidR="00B90051" w:rsidRDefault="00B90051" w:rsidP="00B90051">
            <w:r>
              <w:t>- Ход урока.</w:t>
            </w:r>
          </w:p>
          <w:p w:rsidR="00B90051" w:rsidRDefault="00B90051" w:rsidP="00B90051">
            <w:r>
              <w:t>Дорогие дети, уважаемые гости, приветствую вас!</w:t>
            </w:r>
          </w:p>
          <w:p w:rsidR="00B90051" w:rsidRDefault="00B90051" w:rsidP="00B90051">
            <w:r>
              <w:t>Прошу присаживаться.</w:t>
            </w:r>
          </w:p>
          <w:p w:rsidR="00B90051" w:rsidRPr="00B90051" w:rsidRDefault="00B90051" w:rsidP="00B90051">
            <w:pPr>
              <w:pStyle w:val="a3"/>
              <w:ind w:left="0"/>
              <w:rPr>
                <w:sz w:val="32"/>
              </w:rPr>
            </w:pPr>
          </w:p>
        </w:tc>
        <w:tc>
          <w:tcPr>
            <w:tcW w:w="4080" w:type="dxa"/>
          </w:tcPr>
          <w:p w:rsidR="00B90051" w:rsidRPr="00B90051" w:rsidRDefault="00B90051" w:rsidP="00B90051">
            <w:pPr>
              <w:pStyle w:val="a3"/>
              <w:ind w:left="0"/>
              <w:rPr>
                <w:sz w:val="32"/>
              </w:rPr>
            </w:pPr>
          </w:p>
        </w:tc>
      </w:tr>
      <w:tr w:rsidR="00B90051" w:rsidTr="00B90051">
        <w:trPr>
          <w:trHeight w:val="773"/>
        </w:trPr>
        <w:tc>
          <w:tcPr>
            <w:tcW w:w="959" w:type="dxa"/>
          </w:tcPr>
          <w:p w:rsidR="00B90051" w:rsidRDefault="006F520A" w:rsidP="00B90051">
            <w:pPr>
              <w:pStyle w:val="a3"/>
              <w:ind w:left="0"/>
            </w:pPr>
            <w:r>
              <w:t>1.</w:t>
            </w:r>
          </w:p>
        </w:tc>
        <w:tc>
          <w:tcPr>
            <w:tcW w:w="3827" w:type="dxa"/>
          </w:tcPr>
          <w:p w:rsidR="00B90051" w:rsidRDefault="00B90051" w:rsidP="00B90051">
            <w:pPr>
              <w:pStyle w:val="a3"/>
              <w:ind w:left="0"/>
            </w:pPr>
            <w:r>
              <w:t xml:space="preserve">- Как вы думаете, почему появились эти слова? </w:t>
            </w:r>
            <w:proofErr w:type="gramStart"/>
            <w:r>
              <w:t>(На экране цитата:</w:t>
            </w:r>
            <w:proofErr w:type="gramEnd"/>
            <w:r>
              <w:t xml:space="preserve"> </w:t>
            </w:r>
            <w:proofErr w:type="gramStart"/>
            <w:r>
              <w:t>«А время гонит лошадей…» А. С. Пушкин)</w:t>
            </w:r>
            <w:proofErr w:type="gramEnd"/>
          </w:p>
          <w:p w:rsidR="00B90051" w:rsidRDefault="00B90051" w:rsidP="00B90051">
            <w:pPr>
              <w:pStyle w:val="a3"/>
              <w:ind w:left="0"/>
            </w:pPr>
          </w:p>
          <w:p w:rsidR="00B90051" w:rsidRDefault="006F520A" w:rsidP="00B90051">
            <w:pPr>
              <w:pStyle w:val="a3"/>
              <w:ind w:left="0"/>
            </w:pPr>
            <w:r>
              <w:t xml:space="preserve">- </w:t>
            </w:r>
            <w:r w:rsidR="00B90051">
              <w:t>Какова идея авторов учебника?</w:t>
            </w:r>
          </w:p>
          <w:p w:rsidR="006F520A" w:rsidRDefault="006F520A" w:rsidP="00B90051">
            <w:pPr>
              <w:pStyle w:val="a3"/>
              <w:ind w:left="0"/>
            </w:pPr>
          </w:p>
          <w:p w:rsidR="006F520A" w:rsidRDefault="006F520A" w:rsidP="00B90051">
            <w:pPr>
              <w:pStyle w:val="a3"/>
              <w:ind w:left="0"/>
            </w:pPr>
          </w:p>
          <w:p w:rsidR="006F520A" w:rsidRDefault="006F520A" w:rsidP="00B90051">
            <w:pPr>
              <w:pStyle w:val="a3"/>
              <w:ind w:left="0"/>
            </w:pPr>
          </w:p>
          <w:p w:rsidR="006F520A" w:rsidRDefault="006F520A" w:rsidP="00B90051">
            <w:pPr>
              <w:pStyle w:val="a3"/>
              <w:ind w:left="0"/>
            </w:pPr>
          </w:p>
        </w:tc>
        <w:tc>
          <w:tcPr>
            <w:tcW w:w="4080" w:type="dxa"/>
          </w:tcPr>
          <w:p w:rsidR="00B90051" w:rsidRDefault="00B90051" w:rsidP="00B90051">
            <w:pPr>
              <w:pStyle w:val="a3"/>
              <w:ind w:left="0"/>
            </w:pPr>
            <w:r>
              <w:t xml:space="preserve">- Это эпиграф нашего учебника. Значит, что время </w:t>
            </w:r>
            <w:proofErr w:type="gramStart"/>
            <w:r>
              <w:t>на</w:t>
            </w:r>
            <w:proofErr w:type="gramEnd"/>
            <w:r>
              <w:t xml:space="preserve"> остановить.</w:t>
            </w:r>
          </w:p>
          <w:p w:rsidR="00B90051" w:rsidRDefault="00B90051" w:rsidP="00B90051">
            <w:pPr>
              <w:pStyle w:val="a3"/>
              <w:ind w:left="0"/>
            </w:pPr>
          </w:p>
          <w:p w:rsidR="00B90051" w:rsidRDefault="00B90051" w:rsidP="00B90051">
            <w:pPr>
              <w:pStyle w:val="a3"/>
              <w:ind w:left="0"/>
            </w:pPr>
          </w:p>
          <w:p w:rsidR="00B90051" w:rsidRDefault="00B90051" w:rsidP="00B90051">
            <w:pPr>
              <w:pStyle w:val="a3"/>
              <w:ind w:left="0"/>
            </w:pPr>
          </w:p>
          <w:p w:rsidR="00B90051" w:rsidRDefault="00B90051" w:rsidP="00B90051">
            <w:pPr>
              <w:pStyle w:val="a3"/>
              <w:ind w:left="0"/>
            </w:pPr>
            <w:r>
              <w:t>- Взаимосвязь литературы и времени проследить в литературных произведениях.</w:t>
            </w:r>
          </w:p>
        </w:tc>
      </w:tr>
      <w:tr w:rsidR="00B90051" w:rsidTr="00B90051">
        <w:trPr>
          <w:trHeight w:val="773"/>
        </w:trPr>
        <w:tc>
          <w:tcPr>
            <w:tcW w:w="959" w:type="dxa"/>
          </w:tcPr>
          <w:p w:rsidR="00B90051" w:rsidRDefault="006F520A" w:rsidP="00B90051">
            <w:pPr>
              <w:pStyle w:val="a3"/>
              <w:ind w:left="0"/>
            </w:pPr>
            <w:r>
              <w:lastRenderedPageBreak/>
              <w:t>2.</w:t>
            </w:r>
          </w:p>
        </w:tc>
        <w:tc>
          <w:tcPr>
            <w:tcW w:w="3827" w:type="dxa"/>
          </w:tcPr>
          <w:p w:rsidR="00B90051" w:rsidRDefault="006F520A" w:rsidP="00B90051">
            <w:pPr>
              <w:pStyle w:val="a3"/>
              <w:ind w:left="0"/>
            </w:pPr>
            <w:r>
              <w:t>- Некоторые наши современники считают, что литература уже не нужна. А как думаете вы?</w:t>
            </w:r>
          </w:p>
          <w:p w:rsidR="006F520A" w:rsidRDefault="006F520A" w:rsidP="00B90051">
            <w:pPr>
              <w:pStyle w:val="a3"/>
              <w:ind w:left="0"/>
            </w:pPr>
            <w:r>
              <w:t>- При каком условии литература помогает приобрести опыт?</w:t>
            </w:r>
          </w:p>
          <w:p w:rsidR="006F520A" w:rsidRDefault="006F520A" w:rsidP="00B90051">
            <w:pPr>
              <w:pStyle w:val="a3"/>
              <w:ind w:left="0"/>
            </w:pPr>
            <w:proofErr w:type="gramStart"/>
            <w:r>
              <w:t>(На экране схема:</w:t>
            </w:r>
            <w:proofErr w:type="gramEnd"/>
            <w:r>
              <w:t xml:space="preserve"> Анали</w:t>
            </w:r>
            <w:proofErr w:type="gramStart"/>
            <w:r>
              <w:t>з-</w:t>
            </w:r>
            <w:proofErr w:type="gramEnd"/>
            <w:r>
              <w:t xml:space="preserve"> понимание – опыт)</w:t>
            </w:r>
          </w:p>
          <w:p w:rsidR="006F520A" w:rsidRDefault="006F520A" w:rsidP="00B90051">
            <w:pPr>
              <w:pStyle w:val="a3"/>
              <w:ind w:left="0"/>
            </w:pPr>
            <w:r>
              <w:t>- Предлагаю вам определить своё отношение к литературе. Отметьте в карточках любым значком. (См. Приложение 1)</w:t>
            </w:r>
          </w:p>
        </w:tc>
        <w:tc>
          <w:tcPr>
            <w:tcW w:w="4080" w:type="dxa"/>
          </w:tcPr>
          <w:p w:rsidR="00B90051" w:rsidRDefault="006F520A" w:rsidP="00B90051">
            <w:pPr>
              <w:pStyle w:val="a3"/>
              <w:ind w:left="0"/>
            </w:pPr>
            <w:r>
              <w:t>- Литература нужна, она помогает человеку стать образованным, приобрести опыт.</w:t>
            </w:r>
          </w:p>
          <w:p w:rsidR="006F520A" w:rsidRDefault="006F520A" w:rsidP="00B90051">
            <w:pPr>
              <w:pStyle w:val="a3"/>
              <w:ind w:left="0"/>
            </w:pPr>
            <w:r>
              <w:t>- Если мы понимаем идею автора. Понимание приходит через анализ.</w:t>
            </w:r>
          </w:p>
          <w:p w:rsidR="006F520A" w:rsidRDefault="006F520A" w:rsidP="00B90051">
            <w:pPr>
              <w:pStyle w:val="a3"/>
              <w:ind w:left="0"/>
            </w:pPr>
          </w:p>
          <w:p w:rsidR="006F520A" w:rsidRDefault="006F520A" w:rsidP="00B90051">
            <w:pPr>
              <w:pStyle w:val="a3"/>
              <w:ind w:left="0"/>
            </w:pPr>
          </w:p>
          <w:p w:rsidR="006F520A" w:rsidRDefault="006F520A" w:rsidP="00B90051">
            <w:pPr>
              <w:pStyle w:val="a3"/>
              <w:ind w:left="0"/>
            </w:pPr>
          </w:p>
          <w:p w:rsidR="006F520A" w:rsidRDefault="006F520A" w:rsidP="00B90051">
            <w:pPr>
              <w:pStyle w:val="a3"/>
              <w:ind w:left="0"/>
            </w:pPr>
            <w:r>
              <w:t>Отмечают в карточках свой уровень.</w:t>
            </w:r>
          </w:p>
        </w:tc>
      </w:tr>
      <w:tr w:rsidR="00B90051" w:rsidTr="00B90051">
        <w:trPr>
          <w:trHeight w:val="773"/>
        </w:trPr>
        <w:tc>
          <w:tcPr>
            <w:tcW w:w="959" w:type="dxa"/>
          </w:tcPr>
          <w:p w:rsidR="00B90051" w:rsidRDefault="006F520A" w:rsidP="00B90051">
            <w:pPr>
              <w:pStyle w:val="a3"/>
              <w:ind w:left="0"/>
            </w:pPr>
            <w:r>
              <w:t>3</w:t>
            </w:r>
            <w:r w:rsidR="00BD1688">
              <w:t>.</w:t>
            </w:r>
          </w:p>
        </w:tc>
        <w:tc>
          <w:tcPr>
            <w:tcW w:w="3827" w:type="dxa"/>
          </w:tcPr>
          <w:p w:rsidR="00B90051" w:rsidRDefault="006F520A" w:rsidP="006F520A">
            <w:pPr>
              <w:pStyle w:val="a3"/>
              <w:ind w:left="0"/>
            </w:pPr>
            <w:r>
              <w:t>- Кто хочет помочь расставить на нашей ленте времени в хронологическом порядке как мы знакомились с произведениями в этом учебном году?</w:t>
            </w:r>
          </w:p>
        </w:tc>
        <w:tc>
          <w:tcPr>
            <w:tcW w:w="4080" w:type="dxa"/>
          </w:tcPr>
          <w:p w:rsidR="00B90051" w:rsidRDefault="006F520A" w:rsidP="00B90051">
            <w:pPr>
              <w:pStyle w:val="a3"/>
              <w:ind w:left="0"/>
            </w:pPr>
            <w:r>
              <w:t>Желающие рас</w:t>
            </w:r>
            <w:r w:rsidR="00E81022">
              <w:t>ставляют изученные произведения</w:t>
            </w:r>
            <w:r>
              <w:t>:</w:t>
            </w:r>
          </w:p>
          <w:p w:rsidR="006F520A" w:rsidRDefault="00720B57" w:rsidP="00B90051">
            <w:pPr>
              <w:pStyle w:val="a3"/>
              <w:ind w:left="0"/>
            </w:pPr>
            <w:r>
              <w:t>1.</w:t>
            </w:r>
            <w:r w:rsidR="008132F4">
              <w:t>П</w:t>
            </w:r>
            <w:r w:rsidR="006F520A">
              <w:t>ословицы</w:t>
            </w:r>
            <w:r w:rsidR="008132F4">
              <w:t xml:space="preserve"> и поговорки</w:t>
            </w:r>
          </w:p>
          <w:p w:rsidR="008132F4" w:rsidRDefault="00720B57" w:rsidP="00B90051">
            <w:pPr>
              <w:pStyle w:val="a3"/>
              <w:ind w:left="0"/>
            </w:pPr>
            <w:r>
              <w:t>2.</w:t>
            </w:r>
            <w:r w:rsidR="008132F4">
              <w:t>Волшебная сказка</w:t>
            </w:r>
          </w:p>
          <w:p w:rsidR="008132F4" w:rsidRDefault="00720B57" w:rsidP="00B90051">
            <w:pPr>
              <w:pStyle w:val="a3"/>
              <w:ind w:left="0"/>
            </w:pPr>
            <w:r>
              <w:t>3.</w:t>
            </w:r>
            <w:r w:rsidR="008132F4">
              <w:t>Волшебная сказка с приметами времени</w:t>
            </w:r>
          </w:p>
          <w:p w:rsidR="008132F4" w:rsidRDefault="00720B57" w:rsidP="00B90051">
            <w:pPr>
              <w:pStyle w:val="a3"/>
              <w:ind w:left="0"/>
            </w:pPr>
            <w:r>
              <w:t>4.</w:t>
            </w:r>
            <w:r w:rsidR="008132F4">
              <w:t>Пословицы и поговорки со следами времени</w:t>
            </w:r>
          </w:p>
          <w:p w:rsidR="00BD1688" w:rsidRDefault="00720B57" w:rsidP="00B90051">
            <w:pPr>
              <w:pStyle w:val="a3"/>
              <w:ind w:left="0"/>
            </w:pPr>
            <w:r>
              <w:t>5.</w:t>
            </w:r>
            <w:r w:rsidR="00BD1688">
              <w:t>Миф</w:t>
            </w:r>
          </w:p>
          <w:p w:rsidR="00BD1688" w:rsidRDefault="00BD1688" w:rsidP="00B90051">
            <w:pPr>
              <w:pStyle w:val="a3"/>
              <w:ind w:left="0"/>
            </w:pPr>
          </w:p>
        </w:tc>
        <w:bookmarkStart w:id="0" w:name="_GoBack"/>
        <w:bookmarkEnd w:id="0"/>
      </w:tr>
      <w:tr w:rsidR="00B90051" w:rsidTr="00B90051">
        <w:trPr>
          <w:trHeight w:val="816"/>
        </w:trPr>
        <w:tc>
          <w:tcPr>
            <w:tcW w:w="959" w:type="dxa"/>
          </w:tcPr>
          <w:p w:rsidR="00B90051" w:rsidRDefault="00BD1688" w:rsidP="00B90051">
            <w:pPr>
              <w:pStyle w:val="a3"/>
              <w:ind w:left="0"/>
            </w:pPr>
            <w:r>
              <w:t>4.</w:t>
            </w:r>
          </w:p>
        </w:tc>
        <w:tc>
          <w:tcPr>
            <w:tcW w:w="3827" w:type="dxa"/>
          </w:tcPr>
          <w:p w:rsidR="00B90051" w:rsidRDefault="008211A1" w:rsidP="00B90051">
            <w:pPr>
              <w:pStyle w:val="a3"/>
              <w:ind w:left="0"/>
            </w:pPr>
            <w:r>
              <w:t>- Что вам было известно раньше?</w:t>
            </w:r>
          </w:p>
          <w:p w:rsidR="008211A1" w:rsidRDefault="008211A1" w:rsidP="00B90051">
            <w:pPr>
              <w:pStyle w:val="a3"/>
              <w:ind w:left="0"/>
            </w:pPr>
            <w:r>
              <w:t>- Что нового узнали в этом году?</w:t>
            </w:r>
          </w:p>
          <w:p w:rsidR="009D5BAD" w:rsidRDefault="009D5BAD" w:rsidP="00B90051">
            <w:pPr>
              <w:pStyle w:val="a3"/>
              <w:ind w:left="0"/>
            </w:pPr>
          </w:p>
          <w:p w:rsidR="009D5BAD" w:rsidRDefault="009D5BAD" w:rsidP="00B90051">
            <w:pPr>
              <w:pStyle w:val="a3"/>
              <w:ind w:left="0"/>
            </w:pPr>
          </w:p>
          <w:p w:rsidR="009D5BAD" w:rsidRDefault="009D5BAD" w:rsidP="00B90051">
            <w:pPr>
              <w:pStyle w:val="a3"/>
              <w:ind w:left="0"/>
            </w:pPr>
          </w:p>
          <w:p w:rsidR="009D5BAD" w:rsidRDefault="009D5BAD" w:rsidP="00B90051">
            <w:pPr>
              <w:pStyle w:val="a3"/>
              <w:ind w:left="0"/>
            </w:pPr>
            <w:r>
              <w:t>- С каким мифом мы познакомились в этом году?</w:t>
            </w:r>
          </w:p>
        </w:tc>
        <w:tc>
          <w:tcPr>
            <w:tcW w:w="4080" w:type="dxa"/>
          </w:tcPr>
          <w:p w:rsidR="00B90051" w:rsidRDefault="008211A1" w:rsidP="00B90051">
            <w:pPr>
              <w:pStyle w:val="a3"/>
              <w:ind w:left="0"/>
            </w:pPr>
            <w:r>
              <w:t>- Законы волшебной сказки.</w:t>
            </w:r>
          </w:p>
          <w:p w:rsidR="008211A1" w:rsidRDefault="008211A1" w:rsidP="00B90051">
            <w:pPr>
              <w:pStyle w:val="a3"/>
              <w:ind w:left="0"/>
            </w:pPr>
            <w:r>
              <w:t>- Произведения устного народного творчества с течением времени «обрастают» приметами, признаками более позднего времени</w:t>
            </w:r>
          </w:p>
          <w:p w:rsidR="00720B57" w:rsidRDefault="00720B57" w:rsidP="00B90051">
            <w:pPr>
              <w:pStyle w:val="a3"/>
              <w:ind w:left="0"/>
            </w:pPr>
          </w:p>
          <w:p w:rsidR="00720B57" w:rsidRDefault="00720B57" w:rsidP="00B90051">
            <w:pPr>
              <w:pStyle w:val="a3"/>
              <w:ind w:left="0"/>
            </w:pPr>
            <w:r>
              <w:t>- Древнегреческий миф «Яблоки Гесперид»</w:t>
            </w:r>
          </w:p>
        </w:tc>
      </w:tr>
      <w:tr w:rsidR="008211A1" w:rsidTr="00B90051">
        <w:trPr>
          <w:trHeight w:val="816"/>
        </w:trPr>
        <w:tc>
          <w:tcPr>
            <w:tcW w:w="959" w:type="dxa"/>
          </w:tcPr>
          <w:p w:rsidR="008211A1" w:rsidRDefault="008211A1" w:rsidP="00B90051">
            <w:pPr>
              <w:pStyle w:val="a3"/>
              <w:ind w:left="0"/>
            </w:pPr>
            <w:r>
              <w:t>5.</w:t>
            </w:r>
          </w:p>
        </w:tc>
        <w:tc>
          <w:tcPr>
            <w:tcW w:w="3827" w:type="dxa"/>
          </w:tcPr>
          <w:p w:rsidR="008211A1" w:rsidRDefault="00720B57" w:rsidP="00B90051">
            <w:pPr>
              <w:pStyle w:val="a3"/>
              <w:ind w:left="0"/>
            </w:pPr>
            <w:r>
              <w:t>- Кто хочет представить домашнее задание – свой сюжетный план мифа?</w:t>
            </w:r>
          </w:p>
        </w:tc>
        <w:tc>
          <w:tcPr>
            <w:tcW w:w="4080" w:type="dxa"/>
          </w:tcPr>
          <w:p w:rsidR="008211A1" w:rsidRDefault="00F7039D" w:rsidP="00B90051">
            <w:pPr>
              <w:pStyle w:val="a3"/>
              <w:ind w:left="0"/>
            </w:pPr>
            <w:r>
              <w:t xml:space="preserve">По желанию </w:t>
            </w:r>
            <w:r w:rsidR="002B31AB">
              <w:t xml:space="preserve">двое учащихся представляют план. </w:t>
            </w:r>
          </w:p>
          <w:p w:rsidR="002B31AB" w:rsidRDefault="002B31AB" w:rsidP="00B90051">
            <w:pPr>
              <w:pStyle w:val="a3"/>
              <w:ind w:left="0"/>
            </w:pPr>
            <w:r>
              <w:t>Обмен мнениями по поводу представленных сюжетных планов.</w:t>
            </w:r>
          </w:p>
        </w:tc>
      </w:tr>
      <w:tr w:rsidR="002B31AB" w:rsidTr="00B90051">
        <w:trPr>
          <w:trHeight w:val="816"/>
        </w:trPr>
        <w:tc>
          <w:tcPr>
            <w:tcW w:w="959" w:type="dxa"/>
          </w:tcPr>
          <w:p w:rsidR="002B31AB" w:rsidRDefault="002B31AB" w:rsidP="00B90051">
            <w:pPr>
              <w:pStyle w:val="a3"/>
              <w:ind w:left="0"/>
            </w:pPr>
            <w:r>
              <w:t>6.</w:t>
            </w:r>
          </w:p>
        </w:tc>
        <w:tc>
          <w:tcPr>
            <w:tcW w:w="3827" w:type="dxa"/>
          </w:tcPr>
          <w:p w:rsidR="002B31AB" w:rsidRDefault="002B31AB" w:rsidP="00B90051">
            <w:pPr>
              <w:pStyle w:val="a3"/>
              <w:ind w:left="0"/>
            </w:pPr>
            <w:r>
              <w:t>- Почему авторы утверждают,</w:t>
            </w:r>
            <w:r w:rsidR="00DA2E45">
              <w:t xml:space="preserve"> что волшебная сказка связана с мифом?</w:t>
            </w:r>
          </w:p>
          <w:p w:rsidR="00DA2E45" w:rsidRDefault="00DA2E45" w:rsidP="00B90051">
            <w:pPr>
              <w:pStyle w:val="a3"/>
              <w:ind w:left="0"/>
            </w:pPr>
            <w:r>
              <w:t>- Как мы можем доказать эту связь?</w:t>
            </w:r>
          </w:p>
          <w:p w:rsidR="00A02BB5" w:rsidRDefault="00A02BB5" w:rsidP="00B90051">
            <w:pPr>
              <w:pStyle w:val="a3"/>
              <w:ind w:left="0"/>
            </w:pPr>
            <w:r>
              <w:t>- Как построим нашу работу?</w:t>
            </w:r>
          </w:p>
          <w:p w:rsidR="00FB4089" w:rsidRDefault="00FB4089" w:rsidP="00B90051">
            <w:pPr>
              <w:pStyle w:val="a3"/>
              <w:ind w:left="0"/>
            </w:pPr>
          </w:p>
          <w:p w:rsidR="00FB4089" w:rsidRDefault="00FB4089" w:rsidP="00B90051">
            <w:pPr>
              <w:pStyle w:val="a3"/>
              <w:ind w:left="0"/>
            </w:pPr>
          </w:p>
          <w:p w:rsidR="00FB4089" w:rsidRDefault="00FB4089" w:rsidP="00B90051">
            <w:pPr>
              <w:pStyle w:val="a3"/>
              <w:ind w:left="0"/>
            </w:pPr>
            <w:r>
              <w:t>- Что будет результатом нашей работы?</w:t>
            </w:r>
          </w:p>
          <w:p w:rsidR="00FB4089" w:rsidRDefault="00FB4089" w:rsidP="00B90051">
            <w:pPr>
              <w:pStyle w:val="a3"/>
              <w:ind w:left="0"/>
            </w:pPr>
            <w:r>
              <w:t xml:space="preserve">- Предлагаю помощь на информационном столе в случае необходимости. </w:t>
            </w:r>
            <w:proofErr w:type="gramStart"/>
            <w:r>
              <w:t>(На листочках написаны вопросы, помогающие искать признаки (законы) волшебной сказки.</w:t>
            </w:r>
            <w:proofErr w:type="gramEnd"/>
          </w:p>
        </w:tc>
        <w:tc>
          <w:tcPr>
            <w:tcW w:w="4080" w:type="dxa"/>
          </w:tcPr>
          <w:p w:rsidR="002B31AB" w:rsidRDefault="00DA2E45" w:rsidP="00B90051">
            <w:pPr>
              <w:pStyle w:val="a3"/>
              <w:ind w:left="0"/>
            </w:pPr>
            <w:r>
              <w:t xml:space="preserve">- Читая, мы </w:t>
            </w:r>
            <w:r w:rsidR="00FB4089">
              <w:t>замети</w:t>
            </w:r>
            <w:r>
              <w:t>ли признаки волшебной сказки.</w:t>
            </w:r>
          </w:p>
          <w:p w:rsidR="00A02BB5" w:rsidRDefault="00A02BB5" w:rsidP="00B90051">
            <w:pPr>
              <w:pStyle w:val="a3"/>
              <w:ind w:left="0"/>
            </w:pPr>
          </w:p>
          <w:p w:rsidR="00A02BB5" w:rsidRDefault="00A02BB5" w:rsidP="00B90051">
            <w:pPr>
              <w:pStyle w:val="a3"/>
              <w:ind w:left="0"/>
            </w:pPr>
            <w:r>
              <w:t>- Найти признаки волшебной сказки в мифе.</w:t>
            </w:r>
          </w:p>
          <w:p w:rsidR="00A02BB5" w:rsidRDefault="00A02BB5" w:rsidP="00B90051">
            <w:pPr>
              <w:pStyle w:val="a3"/>
              <w:ind w:left="0"/>
            </w:pPr>
            <w:r>
              <w:t>- Будем работать в группах, найдём признаки, оформим на листах записи.</w:t>
            </w:r>
          </w:p>
          <w:p w:rsidR="00FB4089" w:rsidRDefault="00FB4089" w:rsidP="00B90051">
            <w:pPr>
              <w:pStyle w:val="a3"/>
              <w:ind w:left="0"/>
            </w:pPr>
          </w:p>
          <w:p w:rsidR="00FB4089" w:rsidRDefault="00FB4089" w:rsidP="00B90051">
            <w:pPr>
              <w:pStyle w:val="a3"/>
              <w:ind w:left="0"/>
            </w:pPr>
            <w:r>
              <w:t>- Найденные нами признаки. (Их совокупность)</w:t>
            </w:r>
          </w:p>
        </w:tc>
      </w:tr>
      <w:tr w:rsidR="00FB4089" w:rsidTr="00B90051">
        <w:trPr>
          <w:trHeight w:val="816"/>
        </w:trPr>
        <w:tc>
          <w:tcPr>
            <w:tcW w:w="959" w:type="dxa"/>
          </w:tcPr>
          <w:p w:rsidR="00FB4089" w:rsidRDefault="00FB4089" w:rsidP="00B90051">
            <w:pPr>
              <w:pStyle w:val="a3"/>
              <w:ind w:left="0"/>
            </w:pPr>
            <w:r>
              <w:t>7.</w:t>
            </w:r>
          </w:p>
        </w:tc>
        <w:tc>
          <w:tcPr>
            <w:tcW w:w="3827" w:type="dxa"/>
          </w:tcPr>
          <w:p w:rsidR="00FB4089" w:rsidRDefault="00FB4089" w:rsidP="00B90051">
            <w:pPr>
              <w:pStyle w:val="a3"/>
              <w:ind w:left="0"/>
            </w:pPr>
            <w:r>
              <w:t>Помощь по мере необходимости</w:t>
            </w:r>
          </w:p>
        </w:tc>
        <w:tc>
          <w:tcPr>
            <w:tcW w:w="4080" w:type="dxa"/>
          </w:tcPr>
          <w:p w:rsidR="00FB4089" w:rsidRDefault="00FB4089" w:rsidP="00B90051">
            <w:pPr>
              <w:pStyle w:val="a3"/>
              <w:ind w:left="0"/>
            </w:pPr>
            <w:r>
              <w:t>Работа в группах (7 минут)</w:t>
            </w:r>
          </w:p>
        </w:tc>
      </w:tr>
      <w:tr w:rsidR="00FB4089" w:rsidTr="00B90051">
        <w:trPr>
          <w:trHeight w:val="816"/>
        </w:trPr>
        <w:tc>
          <w:tcPr>
            <w:tcW w:w="959" w:type="dxa"/>
          </w:tcPr>
          <w:p w:rsidR="00FB4089" w:rsidRDefault="00FB4089" w:rsidP="00B90051">
            <w:pPr>
              <w:pStyle w:val="a3"/>
              <w:ind w:left="0"/>
            </w:pPr>
            <w:r>
              <w:lastRenderedPageBreak/>
              <w:t xml:space="preserve">8. </w:t>
            </w:r>
          </w:p>
        </w:tc>
        <w:tc>
          <w:tcPr>
            <w:tcW w:w="3827" w:type="dxa"/>
          </w:tcPr>
          <w:p w:rsidR="00FB4089" w:rsidRDefault="00FB4089" w:rsidP="00B90051">
            <w:pPr>
              <w:pStyle w:val="a3"/>
              <w:ind w:left="0"/>
            </w:pPr>
            <w:r>
              <w:t>Комментарии, уточняющие вопросы, помощь.</w:t>
            </w:r>
          </w:p>
        </w:tc>
        <w:tc>
          <w:tcPr>
            <w:tcW w:w="4080" w:type="dxa"/>
          </w:tcPr>
          <w:p w:rsidR="00FB4089" w:rsidRDefault="00FB4089" w:rsidP="00B90051">
            <w:pPr>
              <w:pStyle w:val="a3"/>
              <w:ind w:left="0"/>
            </w:pPr>
            <w:r>
              <w:t>Представление работы в группах. Объединение всех признаков (законов), оформление на доске общей работы.</w:t>
            </w:r>
          </w:p>
        </w:tc>
      </w:tr>
      <w:tr w:rsidR="006D63F2" w:rsidTr="00B90051">
        <w:trPr>
          <w:trHeight w:val="816"/>
        </w:trPr>
        <w:tc>
          <w:tcPr>
            <w:tcW w:w="959" w:type="dxa"/>
          </w:tcPr>
          <w:p w:rsidR="006D63F2" w:rsidRDefault="006D63F2" w:rsidP="006D63F2">
            <w:pPr>
              <w:pStyle w:val="a3"/>
              <w:ind w:left="0"/>
            </w:pPr>
            <w:r>
              <w:t>9.</w:t>
            </w:r>
          </w:p>
        </w:tc>
        <w:tc>
          <w:tcPr>
            <w:tcW w:w="3827" w:type="dxa"/>
          </w:tcPr>
          <w:p w:rsidR="006D63F2" w:rsidRDefault="006D63F2" w:rsidP="006D63F2">
            <w:pPr>
              <w:pStyle w:val="a3"/>
              <w:ind w:left="0"/>
            </w:pPr>
            <w:r>
              <w:t>- К какому выводу вы пришли?</w:t>
            </w: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  <w:r>
              <w:t>- Теперь вы понимаете, почему авторы утверждают, что волшебная сказка связка действительно связана с мифом?</w:t>
            </w:r>
          </w:p>
        </w:tc>
        <w:tc>
          <w:tcPr>
            <w:tcW w:w="4080" w:type="dxa"/>
          </w:tcPr>
          <w:p w:rsidR="006D63F2" w:rsidRDefault="006D63F2" w:rsidP="006D63F2">
            <w:pPr>
              <w:pStyle w:val="a3"/>
              <w:ind w:left="0"/>
            </w:pPr>
            <w:r>
              <w:t>- Волшебная сказка связана с мифом, потому что в нём присутствуют признаки волшебной сказки.</w:t>
            </w:r>
          </w:p>
        </w:tc>
      </w:tr>
      <w:tr w:rsidR="006D63F2" w:rsidTr="00B90051">
        <w:trPr>
          <w:trHeight w:val="816"/>
        </w:trPr>
        <w:tc>
          <w:tcPr>
            <w:tcW w:w="959" w:type="dxa"/>
          </w:tcPr>
          <w:p w:rsidR="006D63F2" w:rsidRDefault="006D63F2" w:rsidP="006D63F2">
            <w:pPr>
              <w:pStyle w:val="a3"/>
              <w:ind w:left="0"/>
            </w:pPr>
            <w:r>
              <w:t>10.</w:t>
            </w:r>
          </w:p>
        </w:tc>
        <w:tc>
          <w:tcPr>
            <w:tcW w:w="3827" w:type="dxa"/>
          </w:tcPr>
          <w:p w:rsidR="006D63F2" w:rsidRDefault="006D63F2" w:rsidP="006D63F2">
            <w:pPr>
              <w:pStyle w:val="a3"/>
              <w:ind w:left="0"/>
            </w:pPr>
            <w:r>
              <w:t>- Но один признак  у вас всё-таки отсутствует. Какой?</w:t>
            </w: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  <w:r>
              <w:t>- Как можно это объяснить?</w:t>
            </w: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  <w:r>
              <w:t xml:space="preserve">- </w:t>
            </w:r>
            <w:r w:rsidR="002B6729">
              <w:t>Где можем найти информацию о мифе?</w:t>
            </w:r>
          </w:p>
        </w:tc>
        <w:tc>
          <w:tcPr>
            <w:tcW w:w="4080" w:type="dxa"/>
          </w:tcPr>
          <w:p w:rsidR="006D63F2" w:rsidRDefault="006D63F2" w:rsidP="006D63F2">
            <w:pPr>
              <w:pStyle w:val="a3"/>
              <w:ind w:left="0"/>
            </w:pPr>
            <w:r>
              <w:t>- Герой мифа не такой беспомощный, как в волшебной сказке. Напротив, он сильный,  со многими заданиями справляется самостоятельно.</w:t>
            </w:r>
          </w:p>
          <w:p w:rsidR="006D63F2" w:rsidRDefault="006D63F2" w:rsidP="006D63F2">
            <w:pPr>
              <w:pStyle w:val="a3"/>
              <w:ind w:left="0"/>
            </w:pPr>
          </w:p>
          <w:p w:rsidR="006D63F2" w:rsidRDefault="006D63F2" w:rsidP="006D63F2">
            <w:pPr>
              <w:pStyle w:val="a3"/>
              <w:ind w:left="0"/>
            </w:pPr>
            <w:r>
              <w:t>- Возможно, миф появился позднее волшебной сказки, когда человек уже не так сильно зависел от природы?</w:t>
            </w:r>
          </w:p>
          <w:p w:rsidR="002B6729" w:rsidRDefault="002B6729" w:rsidP="006D63F2">
            <w:pPr>
              <w:pStyle w:val="a3"/>
              <w:ind w:left="0"/>
            </w:pPr>
          </w:p>
          <w:p w:rsidR="002B6729" w:rsidRDefault="002B6729" w:rsidP="006D63F2">
            <w:pPr>
              <w:pStyle w:val="a3"/>
              <w:ind w:left="0"/>
            </w:pPr>
            <w:r>
              <w:t>- Обратимся к словарям.</w:t>
            </w:r>
          </w:p>
        </w:tc>
      </w:tr>
      <w:tr w:rsidR="006D63F2" w:rsidTr="00B90051">
        <w:trPr>
          <w:trHeight w:val="816"/>
        </w:trPr>
        <w:tc>
          <w:tcPr>
            <w:tcW w:w="959" w:type="dxa"/>
          </w:tcPr>
          <w:p w:rsidR="006D63F2" w:rsidRDefault="002B6729" w:rsidP="006D63F2">
            <w:pPr>
              <w:pStyle w:val="a3"/>
              <w:ind w:left="0"/>
            </w:pPr>
            <w:r>
              <w:t>11.</w:t>
            </w:r>
          </w:p>
        </w:tc>
        <w:tc>
          <w:tcPr>
            <w:tcW w:w="3827" w:type="dxa"/>
          </w:tcPr>
          <w:p w:rsidR="006D63F2" w:rsidRDefault="00E81022" w:rsidP="006D63F2">
            <w:pPr>
              <w:pStyle w:val="a3"/>
              <w:ind w:left="0"/>
            </w:pPr>
            <w:r>
              <w:t>Организация работы в группах.</w:t>
            </w:r>
          </w:p>
        </w:tc>
        <w:tc>
          <w:tcPr>
            <w:tcW w:w="4080" w:type="dxa"/>
          </w:tcPr>
          <w:p w:rsidR="006D63F2" w:rsidRDefault="002B6729" w:rsidP="006D63F2">
            <w:pPr>
              <w:pStyle w:val="a3"/>
              <w:ind w:left="0"/>
            </w:pPr>
            <w:r>
              <w:t>Работа со словарями в группах. Поиск толкования слова «Миф»</w:t>
            </w:r>
          </w:p>
          <w:p w:rsidR="006D63F2" w:rsidRDefault="002B6729" w:rsidP="006D63F2">
            <w:pPr>
              <w:pStyle w:val="a3"/>
              <w:ind w:left="0"/>
            </w:pPr>
            <w:r>
              <w:t>Вывод: Миф появился очень давно, в древнейшие времена.</w:t>
            </w:r>
            <w:r w:rsidR="0042120B">
              <w:t xml:space="preserve"> Миф – это священное знание древнего человека.</w:t>
            </w:r>
          </w:p>
        </w:tc>
      </w:tr>
      <w:tr w:rsidR="002B6729" w:rsidTr="00B90051">
        <w:trPr>
          <w:trHeight w:val="816"/>
        </w:trPr>
        <w:tc>
          <w:tcPr>
            <w:tcW w:w="959" w:type="dxa"/>
          </w:tcPr>
          <w:p w:rsidR="002B6729" w:rsidRDefault="002B6729" w:rsidP="006D63F2">
            <w:pPr>
              <w:pStyle w:val="a3"/>
              <w:ind w:left="0"/>
            </w:pPr>
            <w:r>
              <w:t>12.</w:t>
            </w:r>
          </w:p>
        </w:tc>
        <w:tc>
          <w:tcPr>
            <w:tcW w:w="3827" w:type="dxa"/>
          </w:tcPr>
          <w:p w:rsidR="00E81022" w:rsidRDefault="00E81022" w:rsidP="006D63F2">
            <w:pPr>
              <w:pStyle w:val="a3"/>
              <w:ind w:left="0"/>
            </w:pPr>
            <w:r>
              <w:t>Создание проблемной ситуации.</w:t>
            </w:r>
          </w:p>
          <w:p w:rsidR="002B6729" w:rsidRDefault="002B6729" w:rsidP="006D63F2">
            <w:pPr>
              <w:pStyle w:val="a3"/>
              <w:ind w:left="0"/>
            </w:pPr>
            <w:r>
              <w:t>- Что же из чего появилось: миф из сказки или сказка из мифа?</w:t>
            </w:r>
          </w:p>
        </w:tc>
        <w:tc>
          <w:tcPr>
            <w:tcW w:w="4080" w:type="dxa"/>
          </w:tcPr>
          <w:p w:rsidR="002B6729" w:rsidRDefault="002B6729" w:rsidP="006D63F2">
            <w:pPr>
              <w:pStyle w:val="a3"/>
              <w:ind w:left="0"/>
            </w:pPr>
            <w:r>
              <w:t>Испытывают затруднение.</w:t>
            </w:r>
          </w:p>
        </w:tc>
      </w:tr>
      <w:tr w:rsidR="002B6729" w:rsidTr="00B90051">
        <w:trPr>
          <w:trHeight w:val="816"/>
        </w:trPr>
        <w:tc>
          <w:tcPr>
            <w:tcW w:w="959" w:type="dxa"/>
          </w:tcPr>
          <w:p w:rsidR="002B6729" w:rsidRDefault="002B6729" w:rsidP="006D63F2">
            <w:pPr>
              <w:pStyle w:val="a3"/>
              <w:ind w:left="0"/>
            </w:pPr>
            <w:r>
              <w:t>13.</w:t>
            </w:r>
          </w:p>
        </w:tc>
        <w:tc>
          <w:tcPr>
            <w:tcW w:w="3827" w:type="dxa"/>
          </w:tcPr>
          <w:p w:rsidR="002B6729" w:rsidRDefault="002B6729" w:rsidP="006D63F2">
            <w:pPr>
              <w:pStyle w:val="a3"/>
              <w:ind w:left="0"/>
            </w:pPr>
            <w:r>
              <w:t xml:space="preserve">- А какова причина, что до нас дошли именно мифы Древней Греции? </w:t>
            </w:r>
          </w:p>
          <w:p w:rsidR="00402892" w:rsidRDefault="00402892" w:rsidP="006D63F2">
            <w:pPr>
              <w:pStyle w:val="a3"/>
              <w:ind w:left="0"/>
            </w:pPr>
            <w:r>
              <w:t>- Когда существовало это государство – в Древнейшие, более далёкие времена, или в более поздние, т.е. – Древние?</w:t>
            </w:r>
          </w:p>
          <w:p w:rsidR="0042120B" w:rsidRDefault="0042120B" w:rsidP="006D63F2">
            <w:pPr>
              <w:pStyle w:val="a3"/>
              <w:ind w:left="0"/>
            </w:pPr>
          </w:p>
          <w:p w:rsidR="00402892" w:rsidRDefault="00402892" w:rsidP="006D63F2">
            <w:pPr>
              <w:pStyle w:val="a3"/>
              <w:ind w:left="0"/>
            </w:pPr>
            <w:r>
              <w:t>- Какой вывод можно сделать?</w:t>
            </w:r>
          </w:p>
        </w:tc>
        <w:tc>
          <w:tcPr>
            <w:tcW w:w="4080" w:type="dxa"/>
          </w:tcPr>
          <w:p w:rsidR="002B6729" w:rsidRDefault="002B6729" w:rsidP="006D63F2">
            <w:pPr>
              <w:pStyle w:val="a3"/>
              <w:ind w:left="0"/>
            </w:pPr>
            <w:r>
              <w:t>- Возникновение и развитие письменности.</w:t>
            </w:r>
          </w:p>
          <w:p w:rsidR="00402892" w:rsidRDefault="00402892" w:rsidP="006D63F2">
            <w:pPr>
              <w:pStyle w:val="a3"/>
              <w:ind w:left="0"/>
            </w:pPr>
          </w:p>
          <w:p w:rsidR="00402892" w:rsidRDefault="00402892" w:rsidP="006D63F2">
            <w:pPr>
              <w:pStyle w:val="a3"/>
              <w:ind w:left="0"/>
            </w:pPr>
          </w:p>
          <w:p w:rsidR="00402892" w:rsidRDefault="00402892" w:rsidP="006D63F2">
            <w:pPr>
              <w:pStyle w:val="a3"/>
              <w:ind w:left="0"/>
            </w:pPr>
          </w:p>
          <w:p w:rsidR="00402892" w:rsidRDefault="00402892" w:rsidP="006D63F2">
            <w:pPr>
              <w:pStyle w:val="a3"/>
              <w:ind w:left="0"/>
            </w:pPr>
            <w:r>
              <w:t>- В более позднее время – древнее.</w:t>
            </w:r>
          </w:p>
          <w:p w:rsidR="00402892" w:rsidRDefault="00402892" w:rsidP="006D63F2">
            <w:pPr>
              <w:pStyle w:val="a3"/>
              <w:ind w:left="0"/>
            </w:pPr>
          </w:p>
          <w:p w:rsidR="0042120B" w:rsidRDefault="0042120B" w:rsidP="006D63F2">
            <w:pPr>
              <w:pStyle w:val="a3"/>
              <w:ind w:left="0"/>
            </w:pPr>
          </w:p>
          <w:p w:rsidR="00402892" w:rsidRDefault="00402892" w:rsidP="006D63F2">
            <w:pPr>
              <w:pStyle w:val="a3"/>
              <w:ind w:left="0"/>
            </w:pPr>
            <w:r>
              <w:t>- Миф о Геракле появился поз</w:t>
            </w:r>
            <w:r w:rsidR="0042120B">
              <w:t xml:space="preserve">днее, он носит в себе </w:t>
            </w:r>
            <w:proofErr w:type="gramStart"/>
            <w:r w:rsidR="0042120B">
              <w:t>признаки</w:t>
            </w:r>
            <w:proofErr w:type="gramEnd"/>
            <w:r w:rsidR="0042120B">
              <w:t xml:space="preserve"> как</w:t>
            </w:r>
            <w:r>
              <w:t xml:space="preserve"> волшебн</w:t>
            </w:r>
            <w:r w:rsidR="0042120B">
              <w:t>ой сказки,</w:t>
            </w:r>
            <w:r w:rsidR="00E81022">
              <w:t xml:space="preserve"> так и </w:t>
            </w:r>
            <w:r>
              <w:t xml:space="preserve"> следы </w:t>
            </w:r>
            <w:r w:rsidR="0042120B">
              <w:t xml:space="preserve">более позднего </w:t>
            </w:r>
            <w:r>
              <w:t xml:space="preserve">времени древних государств, когда человек </w:t>
            </w:r>
            <w:r w:rsidR="0042120B">
              <w:t>начинал становиться чуть менее зависимым от природы. Древнейшие мифы</w:t>
            </w:r>
            <w:r w:rsidR="0055396A">
              <w:t xml:space="preserve"> </w:t>
            </w:r>
            <w:r w:rsidR="009C19DF">
              <w:t>- представление древнейшего человека об</w:t>
            </w:r>
            <w:r w:rsidR="0055396A">
              <w:t xml:space="preserve"> устройстве мира </w:t>
            </w:r>
            <w:r w:rsidR="0042120B">
              <w:t>появились очень давно и не дошли до нас в чистом виде, а пришли в виде Волшебной сказки.</w:t>
            </w:r>
          </w:p>
        </w:tc>
      </w:tr>
      <w:tr w:rsidR="00E151F9" w:rsidTr="00B90051">
        <w:trPr>
          <w:trHeight w:val="816"/>
        </w:trPr>
        <w:tc>
          <w:tcPr>
            <w:tcW w:w="959" w:type="dxa"/>
          </w:tcPr>
          <w:p w:rsidR="00E151F9" w:rsidRDefault="00E151F9" w:rsidP="006D63F2">
            <w:pPr>
              <w:pStyle w:val="a3"/>
              <w:ind w:left="0"/>
            </w:pPr>
            <w:r>
              <w:lastRenderedPageBreak/>
              <w:t>14</w:t>
            </w:r>
          </w:p>
        </w:tc>
        <w:tc>
          <w:tcPr>
            <w:tcW w:w="3827" w:type="dxa"/>
          </w:tcPr>
          <w:p w:rsidR="00E151F9" w:rsidRDefault="00E151F9" w:rsidP="006D63F2">
            <w:pPr>
              <w:pStyle w:val="a3"/>
              <w:ind w:left="0"/>
            </w:pPr>
            <w:r>
              <w:t>-Внесите, пожалуйста, изменения в свои карточка, если таковые есть, и отметьте собственный уровень на конец урока.</w:t>
            </w:r>
          </w:p>
        </w:tc>
        <w:tc>
          <w:tcPr>
            <w:tcW w:w="4080" w:type="dxa"/>
          </w:tcPr>
          <w:p w:rsidR="00E151F9" w:rsidRDefault="00E151F9" w:rsidP="006D63F2">
            <w:pPr>
              <w:pStyle w:val="a3"/>
              <w:ind w:left="0"/>
            </w:pPr>
            <w:r>
              <w:t>Работа в карточках.</w:t>
            </w:r>
          </w:p>
        </w:tc>
      </w:tr>
      <w:tr w:rsidR="00E151F9" w:rsidTr="00B90051">
        <w:trPr>
          <w:trHeight w:val="816"/>
        </w:trPr>
        <w:tc>
          <w:tcPr>
            <w:tcW w:w="959" w:type="dxa"/>
          </w:tcPr>
          <w:p w:rsidR="00E151F9" w:rsidRDefault="00E151F9" w:rsidP="006D63F2">
            <w:pPr>
              <w:pStyle w:val="a3"/>
              <w:ind w:left="0"/>
            </w:pPr>
            <w:r>
              <w:t>15</w:t>
            </w:r>
          </w:p>
        </w:tc>
        <w:tc>
          <w:tcPr>
            <w:tcW w:w="3827" w:type="dxa"/>
          </w:tcPr>
          <w:p w:rsidR="00E151F9" w:rsidRDefault="00E151F9" w:rsidP="006D63F2">
            <w:pPr>
              <w:pStyle w:val="a3"/>
              <w:ind w:left="0"/>
            </w:pPr>
            <w:r>
              <w:t>- Какое домашнее задание вы хотели бы получить?</w:t>
            </w:r>
          </w:p>
        </w:tc>
        <w:tc>
          <w:tcPr>
            <w:tcW w:w="4080" w:type="dxa"/>
          </w:tcPr>
          <w:p w:rsidR="00E151F9" w:rsidRDefault="00E151F9" w:rsidP="006D63F2">
            <w:pPr>
              <w:pStyle w:val="a3"/>
              <w:ind w:left="0"/>
            </w:pPr>
            <w:r>
              <w:t>- Прочитать следующий миф о Геракле, помещённый в учебник.</w:t>
            </w:r>
          </w:p>
        </w:tc>
      </w:tr>
    </w:tbl>
    <w:p w:rsidR="00B90051" w:rsidRDefault="00B90051" w:rsidP="00B90051">
      <w:pPr>
        <w:pStyle w:val="a3"/>
      </w:pPr>
    </w:p>
    <w:p w:rsidR="00B90051" w:rsidRDefault="00B90051" w:rsidP="00B90051">
      <w:pPr>
        <w:pStyle w:val="a3"/>
      </w:pPr>
    </w:p>
    <w:p w:rsidR="00A90215" w:rsidRDefault="00A90215" w:rsidP="00B90051">
      <w:pPr>
        <w:pStyle w:val="a3"/>
      </w:pPr>
      <w:r>
        <w:t>Приложение 1. Карточка рефлексии.</w:t>
      </w:r>
    </w:p>
    <w:p w:rsidR="00A90215" w:rsidRDefault="00A90215" w:rsidP="00B90051">
      <w:pPr>
        <w:pStyle w:val="a3"/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495"/>
        <w:gridCol w:w="1984"/>
        <w:gridCol w:w="2062"/>
      </w:tblGrid>
      <w:tr w:rsidR="00A90215" w:rsidRPr="00A90215" w:rsidTr="00BF0726">
        <w:trPr>
          <w:trHeight w:val="571"/>
        </w:trPr>
        <w:tc>
          <w:tcPr>
            <w:tcW w:w="9541" w:type="dxa"/>
            <w:gridSpan w:val="3"/>
          </w:tcPr>
          <w:p w:rsidR="00A90215" w:rsidRPr="00A90215" w:rsidRDefault="00A90215" w:rsidP="00A90215">
            <w:pPr>
              <w:jc w:val="center"/>
              <w:rPr>
                <w:rFonts w:ascii="Calibri" w:eastAsia="Times New Roman" w:hAnsi="Calibri"/>
                <w:b/>
                <w:sz w:val="22"/>
                <w:szCs w:val="22"/>
                <w:lang w:eastAsia="ru-RU"/>
              </w:rPr>
            </w:pPr>
            <w:r w:rsidRPr="00A90215">
              <w:rPr>
                <w:rFonts w:ascii="Calibri" w:eastAsia="Times New Roman" w:hAnsi="Calibri"/>
                <w:b/>
                <w:sz w:val="32"/>
                <w:szCs w:val="22"/>
                <w:lang w:eastAsia="ru-RU"/>
              </w:rPr>
              <w:t>Ваше отношение к литературе</w:t>
            </w:r>
          </w:p>
        </w:tc>
      </w:tr>
      <w:tr w:rsidR="00A90215" w:rsidRPr="00A90215" w:rsidTr="00BF0726">
        <w:trPr>
          <w:trHeight w:val="604"/>
        </w:trPr>
        <w:tc>
          <w:tcPr>
            <w:tcW w:w="5495" w:type="dxa"/>
          </w:tcPr>
          <w:p w:rsidR="00A90215" w:rsidRPr="00A90215" w:rsidRDefault="00A90215" w:rsidP="00A90215">
            <w:pPr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90215">
              <w:rPr>
                <w:rFonts w:ascii="Calibri" w:eastAsia="Times New Roman" w:hAnsi="Calibri" w:cs="Calibri"/>
                <w:b/>
                <w:bCs/>
                <w:kern w:val="24"/>
                <w:sz w:val="36"/>
                <w:szCs w:val="56"/>
                <w:lang w:eastAsia="ru-RU"/>
              </w:rPr>
              <w:t xml:space="preserve">Понимаю – хочу знать больше </w:t>
            </w:r>
          </w:p>
        </w:tc>
        <w:tc>
          <w:tcPr>
            <w:tcW w:w="1984" w:type="dxa"/>
          </w:tcPr>
          <w:p w:rsidR="00A90215" w:rsidRPr="00A90215" w:rsidRDefault="00A90215" w:rsidP="00A90215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  <w:tc>
          <w:tcPr>
            <w:tcW w:w="2062" w:type="dxa"/>
          </w:tcPr>
          <w:p w:rsidR="00A90215" w:rsidRPr="00A90215" w:rsidRDefault="00A90215" w:rsidP="00A90215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</w:tr>
      <w:tr w:rsidR="00A90215" w:rsidRPr="00A90215" w:rsidTr="00BF0726">
        <w:trPr>
          <w:trHeight w:val="604"/>
        </w:trPr>
        <w:tc>
          <w:tcPr>
            <w:tcW w:w="5495" w:type="dxa"/>
          </w:tcPr>
          <w:p w:rsidR="00A90215" w:rsidRPr="00A90215" w:rsidRDefault="00A90215" w:rsidP="00A90215">
            <w:pPr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90215">
              <w:rPr>
                <w:rFonts w:ascii="Calibri" w:eastAsia="Times New Roman" w:hAnsi="Calibri" w:cs="Calibri"/>
                <w:b/>
                <w:bCs/>
                <w:kern w:val="24"/>
                <w:sz w:val="36"/>
                <w:szCs w:val="56"/>
                <w:lang w:eastAsia="ru-RU"/>
              </w:rPr>
              <w:t xml:space="preserve">Не понимаю, но хочу узнать </w:t>
            </w:r>
          </w:p>
        </w:tc>
        <w:tc>
          <w:tcPr>
            <w:tcW w:w="1984" w:type="dxa"/>
          </w:tcPr>
          <w:p w:rsidR="00A90215" w:rsidRPr="00A90215" w:rsidRDefault="00A90215" w:rsidP="00A90215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  <w:tc>
          <w:tcPr>
            <w:tcW w:w="2062" w:type="dxa"/>
          </w:tcPr>
          <w:p w:rsidR="00A90215" w:rsidRPr="00A90215" w:rsidRDefault="00A90215" w:rsidP="00A90215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</w:tr>
      <w:tr w:rsidR="00A90215" w:rsidRPr="00A90215" w:rsidTr="00BF0726">
        <w:trPr>
          <w:trHeight w:val="604"/>
        </w:trPr>
        <w:tc>
          <w:tcPr>
            <w:tcW w:w="5495" w:type="dxa"/>
          </w:tcPr>
          <w:p w:rsidR="00A90215" w:rsidRPr="00A90215" w:rsidRDefault="00A90215" w:rsidP="00A90215">
            <w:pPr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90215">
              <w:rPr>
                <w:rFonts w:ascii="Calibri" w:eastAsia="Times New Roman" w:hAnsi="Calibri" w:cs="Calibri"/>
                <w:b/>
                <w:bCs/>
                <w:kern w:val="24"/>
                <w:sz w:val="36"/>
                <w:szCs w:val="56"/>
                <w:lang w:eastAsia="ru-RU"/>
              </w:rPr>
              <w:t xml:space="preserve">Понимаю, но не хочу знать </w:t>
            </w:r>
          </w:p>
        </w:tc>
        <w:tc>
          <w:tcPr>
            <w:tcW w:w="1984" w:type="dxa"/>
          </w:tcPr>
          <w:p w:rsidR="00A90215" w:rsidRPr="00A90215" w:rsidRDefault="00A90215" w:rsidP="00A90215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  <w:tc>
          <w:tcPr>
            <w:tcW w:w="2062" w:type="dxa"/>
          </w:tcPr>
          <w:p w:rsidR="00A90215" w:rsidRPr="00A90215" w:rsidRDefault="00A90215" w:rsidP="00A90215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</w:tr>
      <w:tr w:rsidR="00A90215" w:rsidRPr="00A90215" w:rsidTr="00BF0726">
        <w:trPr>
          <w:trHeight w:val="604"/>
        </w:trPr>
        <w:tc>
          <w:tcPr>
            <w:tcW w:w="5495" w:type="dxa"/>
          </w:tcPr>
          <w:p w:rsidR="00A90215" w:rsidRPr="00A90215" w:rsidRDefault="00A90215" w:rsidP="00A90215">
            <w:pPr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A90215">
              <w:rPr>
                <w:rFonts w:ascii="Calibri" w:eastAsia="Times New Roman" w:hAnsi="Calibri" w:cs="Calibri"/>
                <w:b/>
                <w:bCs/>
                <w:kern w:val="24"/>
                <w:sz w:val="36"/>
                <w:szCs w:val="56"/>
                <w:lang w:eastAsia="ru-RU"/>
              </w:rPr>
              <w:t>Не понимаю</w:t>
            </w:r>
            <w:r w:rsidRPr="00A90215">
              <w:rPr>
                <w:rFonts w:ascii="Calibri" w:eastAsia="Times New Roman" w:hAnsi="Calibri" w:cs="Calibri"/>
                <w:b/>
                <w:bCs/>
                <w:kern w:val="24"/>
                <w:position w:val="1"/>
                <w:sz w:val="36"/>
                <w:szCs w:val="56"/>
                <w:lang w:eastAsia="ru-RU"/>
              </w:rPr>
              <w:t xml:space="preserve"> – не хочу знать</w:t>
            </w:r>
            <w:r w:rsidRPr="00A90215">
              <w:rPr>
                <w:rFonts w:ascii="Calibri" w:eastAsia="Times New Roman" w:hAnsi="Calibri" w:cs="Calibri"/>
                <w:b/>
                <w:bCs/>
                <w:kern w:val="24"/>
                <w:sz w:val="36"/>
                <w:szCs w:val="56"/>
                <w:lang w:eastAsia="ru-RU"/>
              </w:rPr>
              <w:t xml:space="preserve"> </w:t>
            </w:r>
          </w:p>
        </w:tc>
        <w:tc>
          <w:tcPr>
            <w:tcW w:w="1984" w:type="dxa"/>
          </w:tcPr>
          <w:p w:rsidR="00A90215" w:rsidRPr="00A90215" w:rsidRDefault="00A90215" w:rsidP="00A90215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  <w:tc>
          <w:tcPr>
            <w:tcW w:w="2062" w:type="dxa"/>
          </w:tcPr>
          <w:p w:rsidR="00A90215" w:rsidRPr="00A90215" w:rsidRDefault="00A90215" w:rsidP="00A90215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</w:tr>
    </w:tbl>
    <w:p w:rsidR="00A90215" w:rsidRPr="00A90215" w:rsidRDefault="00A90215" w:rsidP="00A90215">
      <w:pPr>
        <w:spacing w:after="200" w:line="276" w:lineRule="auto"/>
        <w:rPr>
          <w:rFonts w:ascii="Calibri" w:eastAsia="Times New Roman" w:hAnsi="Calibri"/>
          <w:sz w:val="22"/>
          <w:szCs w:val="22"/>
          <w:lang w:eastAsia="ru-RU"/>
        </w:rPr>
      </w:pPr>
    </w:p>
    <w:p w:rsidR="00A90215" w:rsidRDefault="00A90215" w:rsidP="00B90051">
      <w:pPr>
        <w:pStyle w:val="a3"/>
      </w:pPr>
    </w:p>
    <w:sectPr w:rsidR="00A90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B6793"/>
    <w:multiLevelType w:val="hybridMultilevel"/>
    <w:tmpl w:val="FB208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3D654E"/>
    <w:multiLevelType w:val="hybridMultilevel"/>
    <w:tmpl w:val="C44C5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FA"/>
    <w:rsid w:val="00120B59"/>
    <w:rsid w:val="0024741C"/>
    <w:rsid w:val="002B31AB"/>
    <w:rsid w:val="002B6729"/>
    <w:rsid w:val="00347D24"/>
    <w:rsid w:val="00402892"/>
    <w:rsid w:val="0042120B"/>
    <w:rsid w:val="004474F7"/>
    <w:rsid w:val="0055396A"/>
    <w:rsid w:val="005F6322"/>
    <w:rsid w:val="006D63F2"/>
    <w:rsid w:val="006F520A"/>
    <w:rsid w:val="00720B57"/>
    <w:rsid w:val="008132F4"/>
    <w:rsid w:val="008211A1"/>
    <w:rsid w:val="00915875"/>
    <w:rsid w:val="009C19DF"/>
    <w:rsid w:val="009D5BAD"/>
    <w:rsid w:val="00A02BB5"/>
    <w:rsid w:val="00A90215"/>
    <w:rsid w:val="00B90051"/>
    <w:rsid w:val="00BB3CFA"/>
    <w:rsid w:val="00BD1688"/>
    <w:rsid w:val="00C34A2D"/>
    <w:rsid w:val="00C90441"/>
    <w:rsid w:val="00CA25E2"/>
    <w:rsid w:val="00D4329A"/>
    <w:rsid w:val="00DA2E45"/>
    <w:rsid w:val="00E151F9"/>
    <w:rsid w:val="00E81022"/>
    <w:rsid w:val="00F34D31"/>
    <w:rsid w:val="00F7039D"/>
    <w:rsid w:val="00FB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4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441"/>
    <w:pPr>
      <w:ind w:left="720"/>
      <w:contextualSpacing/>
    </w:pPr>
  </w:style>
  <w:style w:type="table" w:styleId="a4">
    <w:name w:val="Table Grid"/>
    <w:basedOn w:val="a1"/>
    <w:uiPriority w:val="59"/>
    <w:rsid w:val="00B90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A9021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4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441"/>
    <w:pPr>
      <w:ind w:left="720"/>
      <w:contextualSpacing/>
    </w:pPr>
  </w:style>
  <w:style w:type="table" w:styleId="a4">
    <w:name w:val="Table Grid"/>
    <w:basedOn w:val="a1"/>
    <w:uiPriority w:val="59"/>
    <w:rsid w:val="00B90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A9021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4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НШДС</cp:lastModifiedBy>
  <cp:revision>24</cp:revision>
  <dcterms:created xsi:type="dcterms:W3CDTF">2017-09-21T11:39:00Z</dcterms:created>
  <dcterms:modified xsi:type="dcterms:W3CDTF">2019-03-29T07:22:00Z</dcterms:modified>
</cp:coreProperties>
</file>