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44C" w:rsidRPr="00A1644C" w:rsidRDefault="00A1644C" w:rsidP="00A1644C">
      <w:pPr>
        <w:jc w:val="center"/>
        <w:rPr>
          <w:rFonts w:ascii="Times New Roman" w:hAnsi="Times New Roman" w:cs="Times New Roman"/>
          <w:sz w:val="24"/>
          <w:szCs w:val="24"/>
        </w:rPr>
      </w:pPr>
      <w:r w:rsidRPr="00A1644C">
        <w:rPr>
          <w:rFonts w:ascii="Times New Roman" w:hAnsi="Times New Roman" w:cs="Times New Roman"/>
          <w:sz w:val="24"/>
          <w:szCs w:val="24"/>
        </w:rPr>
        <w:t>Муниципальное образовательное учреждение</w:t>
      </w:r>
    </w:p>
    <w:p w:rsidR="004A060E" w:rsidRPr="00A1644C" w:rsidRDefault="00B34773" w:rsidP="00A1644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A1644C" w:rsidRPr="00A1644C">
        <w:rPr>
          <w:rFonts w:ascii="Times New Roman" w:hAnsi="Times New Roman" w:cs="Times New Roman"/>
          <w:sz w:val="24"/>
          <w:szCs w:val="24"/>
        </w:rPr>
        <w:t>Начальная школа-сад №1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A1644C" w:rsidRDefault="00A1644C" w:rsidP="00A1644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1644C" w:rsidRDefault="00A1644C" w:rsidP="00A1644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1644C" w:rsidRDefault="00A1644C" w:rsidP="00A1644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1644C" w:rsidRPr="00A1644C" w:rsidRDefault="00A1644C" w:rsidP="00A1644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1644C" w:rsidRPr="00A1644C" w:rsidRDefault="00A1644C" w:rsidP="00A1644C">
      <w:pPr>
        <w:jc w:val="center"/>
        <w:rPr>
          <w:rFonts w:ascii="Times New Roman" w:hAnsi="Times New Roman" w:cs="Times New Roman"/>
          <w:sz w:val="28"/>
          <w:szCs w:val="28"/>
        </w:rPr>
      </w:pPr>
      <w:r w:rsidRPr="00A1644C">
        <w:rPr>
          <w:rFonts w:ascii="Times New Roman" w:hAnsi="Times New Roman" w:cs="Times New Roman"/>
          <w:sz w:val="28"/>
          <w:szCs w:val="28"/>
        </w:rPr>
        <w:t>Методическая разработка</w:t>
      </w:r>
      <w:r w:rsidR="00466679">
        <w:rPr>
          <w:rFonts w:ascii="Times New Roman" w:hAnsi="Times New Roman" w:cs="Times New Roman"/>
          <w:sz w:val="28"/>
          <w:szCs w:val="28"/>
        </w:rPr>
        <w:t xml:space="preserve"> </w:t>
      </w:r>
      <w:r w:rsidR="005E12A8">
        <w:rPr>
          <w:rFonts w:ascii="Times New Roman" w:hAnsi="Times New Roman" w:cs="Times New Roman"/>
          <w:sz w:val="28"/>
          <w:szCs w:val="28"/>
        </w:rPr>
        <w:t>классного часа</w:t>
      </w:r>
    </w:p>
    <w:p w:rsidR="00A1644C" w:rsidRPr="00A1644C" w:rsidRDefault="00E23265" w:rsidP="00054EF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</w:t>
      </w:r>
      <w:r w:rsidR="00D60C8B">
        <w:rPr>
          <w:rFonts w:ascii="Times New Roman" w:hAnsi="Times New Roman" w:cs="Times New Roman"/>
          <w:sz w:val="28"/>
          <w:szCs w:val="28"/>
        </w:rPr>
        <w:t>«</w:t>
      </w:r>
      <w:r w:rsidR="00C60DA9">
        <w:rPr>
          <w:rFonts w:ascii="Times New Roman" w:hAnsi="Times New Roman" w:cs="Times New Roman"/>
          <w:sz w:val="28"/>
          <w:szCs w:val="28"/>
        </w:rPr>
        <w:t>Духовная красота человека</w:t>
      </w:r>
      <w:r w:rsidR="00D60C8B">
        <w:rPr>
          <w:rFonts w:ascii="Times New Roman" w:hAnsi="Times New Roman" w:cs="Times New Roman"/>
          <w:sz w:val="28"/>
          <w:szCs w:val="28"/>
        </w:rPr>
        <w:t>»</w:t>
      </w:r>
      <w:r w:rsidR="00C60DA9">
        <w:rPr>
          <w:rFonts w:ascii="Times New Roman" w:hAnsi="Times New Roman" w:cs="Times New Roman"/>
          <w:sz w:val="28"/>
          <w:szCs w:val="28"/>
        </w:rPr>
        <w:t>.</w:t>
      </w:r>
    </w:p>
    <w:p w:rsidR="00A1644C" w:rsidRDefault="00A1644C" w:rsidP="00A164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12A8" w:rsidRDefault="005E12A8" w:rsidP="00A164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12A8" w:rsidRDefault="005E12A8" w:rsidP="00A164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12A8" w:rsidRDefault="005E12A8" w:rsidP="00A164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12A8" w:rsidRDefault="005E12A8" w:rsidP="00A164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12A8" w:rsidRPr="00A1644C" w:rsidRDefault="005E12A8" w:rsidP="00A164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1644C" w:rsidRDefault="00A1644C" w:rsidP="00A1644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1644C" w:rsidRDefault="00A1644C" w:rsidP="00A1644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1644C" w:rsidRPr="00A1644C" w:rsidRDefault="00A1644C" w:rsidP="00A1644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1644C" w:rsidRPr="00A1644C" w:rsidRDefault="00A1644C" w:rsidP="00A1644C">
      <w:pPr>
        <w:jc w:val="right"/>
        <w:rPr>
          <w:rFonts w:ascii="Times New Roman" w:hAnsi="Times New Roman" w:cs="Times New Roman"/>
          <w:sz w:val="24"/>
          <w:szCs w:val="24"/>
        </w:rPr>
      </w:pPr>
      <w:r w:rsidRPr="00A1644C">
        <w:rPr>
          <w:rFonts w:ascii="Times New Roman" w:hAnsi="Times New Roman" w:cs="Times New Roman"/>
          <w:sz w:val="24"/>
          <w:szCs w:val="24"/>
        </w:rPr>
        <w:t>Л. И. Юхтанова</w:t>
      </w:r>
    </w:p>
    <w:p w:rsidR="00A1644C" w:rsidRPr="00A1644C" w:rsidRDefault="00A1644C" w:rsidP="00A1644C">
      <w:pPr>
        <w:jc w:val="right"/>
        <w:rPr>
          <w:rFonts w:ascii="Times New Roman" w:hAnsi="Times New Roman" w:cs="Times New Roman"/>
          <w:sz w:val="24"/>
          <w:szCs w:val="24"/>
        </w:rPr>
      </w:pPr>
      <w:r w:rsidRPr="00A1644C">
        <w:rPr>
          <w:rFonts w:ascii="Times New Roman" w:hAnsi="Times New Roman" w:cs="Times New Roman"/>
          <w:sz w:val="24"/>
          <w:szCs w:val="24"/>
        </w:rPr>
        <w:t>Учитель начальных классов</w:t>
      </w:r>
    </w:p>
    <w:p w:rsidR="00A1644C" w:rsidRDefault="00F703D0" w:rsidP="00A1644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Первой </w:t>
      </w:r>
      <w:r w:rsidR="00A1644C" w:rsidRPr="00A1644C">
        <w:rPr>
          <w:rFonts w:ascii="Times New Roman" w:hAnsi="Times New Roman" w:cs="Times New Roman"/>
          <w:sz w:val="24"/>
          <w:szCs w:val="24"/>
        </w:rPr>
        <w:t xml:space="preserve"> </w:t>
      </w:r>
      <w:r w:rsidR="00CB633B">
        <w:rPr>
          <w:rFonts w:ascii="Times New Roman" w:hAnsi="Times New Roman" w:cs="Times New Roman"/>
          <w:sz w:val="24"/>
          <w:szCs w:val="24"/>
        </w:rPr>
        <w:t xml:space="preserve">квалификационной </w:t>
      </w:r>
      <w:r w:rsidR="00A1644C" w:rsidRPr="00A1644C">
        <w:rPr>
          <w:rFonts w:ascii="Times New Roman" w:hAnsi="Times New Roman" w:cs="Times New Roman"/>
          <w:sz w:val="24"/>
          <w:szCs w:val="24"/>
        </w:rPr>
        <w:t>категории</w:t>
      </w:r>
    </w:p>
    <w:p w:rsidR="00A1644C" w:rsidRPr="00A1644C" w:rsidRDefault="00A1644C" w:rsidP="00A1644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1644C" w:rsidRDefault="00A1644C" w:rsidP="00A1644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1644C" w:rsidRDefault="00A1644C" w:rsidP="00A1644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857D5" w:rsidRDefault="006857D5" w:rsidP="00A1644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1644C" w:rsidRDefault="00A1644C" w:rsidP="00A1644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1644C" w:rsidRPr="00A1644C" w:rsidRDefault="00A1644C" w:rsidP="00D60C8B">
      <w:pPr>
        <w:rPr>
          <w:rFonts w:ascii="Times New Roman" w:hAnsi="Times New Roman" w:cs="Times New Roman"/>
          <w:sz w:val="24"/>
          <w:szCs w:val="24"/>
        </w:rPr>
      </w:pPr>
    </w:p>
    <w:p w:rsidR="00A1644C" w:rsidRPr="00A1644C" w:rsidRDefault="00A1644C" w:rsidP="00A1644C">
      <w:pPr>
        <w:jc w:val="center"/>
        <w:rPr>
          <w:rFonts w:ascii="Times New Roman" w:hAnsi="Times New Roman" w:cs="Times New Roman"/>
          <w:sz w:val="24"/>
          <w:szCs w:val="24"/>
        </w:rPr>
      </w:pPr>
      <w:r w:rsidRPr="00A1644C">
        <w:rPr>
          <w:rFonts w:ascii="Times New Roman" w:hAnsi="Times New Roman" w:cs="Times New Roman"/>
          <w:sz w:val="24"/>
          <w:szCs w:val="24"/>
        </w:rPr>
        <w:t xml:space="preserve">Ухта </w:t>
      </w:r>
    </w:p>
    <w:p w:rsidR="00451BB8" w:rsidRDefault="002957BD" w:rsidP="00D60C8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</w:t>
      </w:r>
      <w:r w:rsidR="00A1644C" w:rsidRPr="00A1644C">
        <w:rPr>
          <w:rFonts w:ascii="Times New Roman" w:hAnsi="Times New Roman" w:cs="Times New Roman"/>
          <w:sz w:val="24"/>
          <w:szCs w:val="24"/>
        </w:rPr>
        <w:t>г.</w:t>
      </w:r>
    </w:p>
    <w:p w:rsidR="002957BD" w:rsidRDefault="002957BD" w:rsidP="00D60C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857D5" w:rsidRPr="00D60C8B" w:rsidRDefault="006857D5" w:rsidP="006857D5">
      <w:pPr>
        <w:rPr>
          <w:rFonts w:ascii="Times New Roman" w:hAnsi="Times New Roman" w:cs="Times New Roman"/>
          <w:sz w:val="24"/>
          <w:szCs w:val="24"/>
        </w:rPr>
      </w:pPr>
    </w:p>
    <w:p w:rsidR="00B34773" w:rsidRPr="00451BB8" w:rsidRDefault="00E23265" w:rsidP="00E36C2F">
      <w:pPr>
        <w:jc w:val="center"/>
        <w:rPr>
          <w:rFonts w:ascii="Times New Roman" w:hAnsi="Times New Roman" w:cs="Times New Roman"/>
          <w:sz w:val="24"/>
          <w:szCs w:val="24"/>
        </w:rPr>
      </w:pPr>
      <w:r w:rsidRPr="00451BB8">
        <w:rPr>
          <w:rFonts w:ascii="Times New Roman" w:hAnsi="Times New Roman" w:cs="Times New Roman"/>
          <w:sz w:val="24"/>
          <w:szCs w:val="24"/>
        </w:rPr>
        <w:t>Аннотация</w:t>
      </w:r>
    </w:p>
    <w:p w:rsidR="00E23265" w:rsidRDefault="00BD6031" w:rsidP="00B3477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1BB8">
        <w:rPr>
          <w:rFonts w:ascii="Times New Roman" w:hAnsi="Times New Roman" w:cs="Times New Roman"/>
          <w:sz w:val="24"/>
          <w:szCs w:val="24"/>
        </w:rPr>
        <w:t>Автор:</w:t>
      </w:r>
      <w:r w:rsidR="00F703D0">
        <w:rPr>
          <w:rFonts w:ascii="Times New Roman" w:hAnsi="Times New Roman" w:cs="Times New Roman"/>
          <w:sz w:val="24"/>
          <w:szCs w:val="24"/>
        </w:rPr>
        <w:t xml:space="preserve"> </w:t>
      </w:r>
      <w:r w:rsidRPr="00451BB8">
        <w:rPr>
          <w:rFonts w:ascii="Times New Roman" w:hAnsi="Times New Roman" w:cs="Times New Roman"/>
          <w:sz w:val="24"/>
          <w:szCs w:val="24"/>
        </w:rPr>
        <w:t>Юхтанова Лада Ивановна, учитель начальных клас</w:t>
      </w:r>
      <w:r w:rsidR="00E753FE">
        <w:rPr>
          <w:rFonts w:ascii="Times New Roman" w:hAnsi="Times New Roman" w:cs="Times New Roman"/>
          <w:sz w:val="24"/>
          <w:szCs w:val="24"/>
        </w:rPr>
        <w:t>сов МОУ «НШДС№1» г. Ухта, первая</w:t>
      </w:r>
      <w:r w:rsidRPr="00451BB8">
        <w:rPr>
          <w:rFonts w:ascii="Times New Roman" w:hAnsi="Times New Roman" w:cs="Times New Roman"/>
          <w:sz w:val="24"/>
          <w:szCs w:val="24"/>
        </w:rPr>
        <w:t xml:space="preserve"> </w:t>
      </w:r>
      <w:r w:rsidR="00FF52FE" w:rsidRPr="00451BB8">
        <w:rPr>
          <w:rFonts w:ascii="Times New Roman" w:hAnsi="Times New Roman" w:cs="Times New Roman"/>
          <w:sz w:val="24"/>
          <w:szCs w:val="24"/>
        </w:rPr>
        <w:t>квалификац</w:t>
      </w:r>
      <w:r w:rsidR="002957BD">
        <w:rPr>
          <w:rFonts w:ascii="Times New Roman" w:hAnsi="Times New Roman" w:cs="Times New Roman"/>
          <w:sz w:val="24"/>
          <w:szCs w:val="24"/>
        </w:rPr>
        <w:t>ионн</w:t>
      </w:r>
      <w:r w:rsidR="00353387">
        <w:rPr>
          <w:rFonts w:ascii="Times New Roman" w:hAnsi="Times New Roman" w:cs="Times New Roman"/>
          <w:sz w:val="24"/>
          <w:szCs w:val="24"/>
        </w:rPr>
        <w:t>ая категория, стаж работы 31 год</w:t>
      </w:r>
      <w:r w:rsidR="002957BD">
        <w:rPr>
          <w:rFonts w:ascii="Times New Roman" w:hAnsi="Times New Roman" w:cs="Times New Roman"/>
          <w:sz w:val="24"/>
          <w:szCs w:val="24"/>
        </w:rPr>
        <w:t>. Предлагаемая автором</w:t>
      </w:r>
      <w:r w:rsidRPr="00451BB8">
        <w:rPr>
          <w:rFonts w:ascii="Times New Roman" w:hAnsi="Times New Roman" w:cs="Times New Roman"/>
          <w:sz w:val="24"/>
          <w:szCs w:val="24"/>
        </w:rPr>
        <w:t xml:space="preserve"> методическая р</w:t>
      </w:r>
      <w:r w:rsidR="00E23265" w:rsidRPr="00451BB8">
        <w:rPr>
          <w:rFonts w:ascii="Times New Roman" w:hAnsi="Times New Roman" w:cs="Times New Roman"/>
          <w:sz w:val="24"/>
          <w:szCs w:val="24"/>
        </w:rPr>
        <w:t>азработка «</w:t>
      </w:r>
      <w:r w:rsidR="00D60C8B">
        <w:rPr>
          <w:rFonts w:ascii="Times New Roman" w:hAnsi="Times New Roman" w:cs="Times New Roman"/>
          <w:sz w:val="24"/>
          <w:szCs w:val="24"/>
        </w:rPr>
        <w:t>Духовная красота человека</w:t>
      </w:r>
      <w:r w:rsidRPr="00451BB8">
        <w:rPr>
          <w:rFonts w:ascii="Times New Roman" w:hAnsi="Times New Roman" w:cs="Times New Roman"/>
          <w:sz w:val="24"/>
          <w:szCs w:val="24"/>
        </w:rPr>
        <w:t>»</w:t>
      </w:r>
      <w:r w:rsidR="005B6E2D" w:rsidRPr="00451BB8">
        <w:rPr>
          <w:rFonts w:ascii="Times New Roman" w:hAnsi="Times New Roman" w:cs="Times New Roman"/>
          <w:sz w:val="24"/>
          <w:szCs w:val="24"/>
        </w:rPr>
        <w:t xml:space="preserve"> направлена на развитие личностных качеств младшего школьника во внеурочной деятельности</w:t>
      </w:r>
      <w:r w:rsidR="003136AD" w:rsidRPr="00451BB8">
        <w:rPr>
          <w:rFonts w:ascii="Times New Roman" w:hAnsi="Times New Roman" w:cs="Times New Roman"/>
          <w:sz w:val="24"/>
          <w:szCs w:val="24"/>
        </w:rPr>
        <w:t>.</w:t>
      </w:r>
      <w:r w:rsidR="00E9094D">
        <w:rPr>
          <w:rFonts w:ascii="Times New Roman" w:hAnsi="Times New Roman" w:cs="Times New Roman"/>
          <w:sz w:val="24"/>
          <w:szCs w:val="24"/>
        </w:rPr>
        <w:t xml:space="preserve"> Данная работа м</w:t>
      </w:r>
      <w:r w:rsidR="004D38E3" w:rsidRPr="00451BB8">
        <w:rPr>
          <w:rFonts w:ascii="Times New Roman" w:hAnsi="Times New Roman" w:cs="Times New Roman"/>
          <w:sz w:val="24"/>
          <w:szCs w:val="24"/>
        </w:rPr>
        <w:t xml:space="preserve">ожет </w:t>
      </w:r>
      <w:r w:rsidR="00EB5DB7" w:rsidRPr="00451BB8">
        <w:rPr>
          <w:rFonts w:ascii="Times New Roman" w:hAnsi="Times New Roman" w:cs="Times New Roman"/>
          <w:sz w:val="24"/>
          <w:szCs w:val="24"/>
        </w:rPr>
        <w:t>применяться при проведении классных часов, этических бес</w:t>
      </w:r>
      <w:r w:rsidR="003136AD" w:rsidRPr="00451BB8">
        <w:rPr>
          <w:rFonts w:ascii="Times New Roman" w:hAnsi="Times New Roman" w:cs="Times New Roman"/>
          <w:sz w:val="24"/>
          <w:szCs w:val="24"/>
        </w:rPr>
        <w:t xml:space="preserve">ед, внеклассных мероприятий. </w:t>
      </w:r>
      <w:r w:rsidR="00E9094D">
        <w:rPr>
          <w:rFonts w:ascii="Times New Roman" w:hAnsi="Times New Roman" w:cs="Times New Roman"/>
          <w:sz w:val="24"/>
          <w:szCs w:val="24"/>
        </w:rPr>
        <w:t>М</w:t>
      </w:r>
      <w:r w:rsidR="003136AD" w:rsidRPr="00451BB8">
        <w:rPr>
          <w:rFonts w:ascii="Times New Roman" w:hAnsi="Times New Roman" w:cs="Times New Roman"/>
          <w:sz w:val="24"/>
          <w:szCs w:val="24"/>
        </w:rPr>
        <w:t>етодическая раз</w:t>
      </w:r>
      <w:r w:rsidR="00EB5DB7" w:rsidRPr="00451BB8">
        <w:rPr>
          <w:rFonts w:ascii="Times New Roman" w:hAnsi="Times New Roman" w:cs="Times New Roman"/>
          <w:sz w:val="24"/>
          <w:szCs w:val="24"/>
        </w:rPr>
        <w:t>работ</w:t>
      </w:r>
      <w:r w:rsidR="003136AD" w:rsidRPr="00451BB8">
        <w:rPr>
          <w:rFonts w:ascii="Times New Roman" w:hAnsi="Times New Roman" w:cs="Times New Roman"/>
          <w:sz w:val="24"/>
          <w:szCs w:val="24"/>
        </w:rPr>
        <w:t>ка включает в себя</w:t>
      </w:r>
      <w:r w:rsidR="00E9094D">
        <w:rPr>
          <w:rFonts w:ascii="Times New Roman" w:hAnsi="Times New Roman" w:cs="Times New Roman"/>
          <w:sz w:val="24"/>
          <w:szCs w:val="24"/>
        </w:rPr>
        <w:t xml:space="preserve"> </w:t>
      </w:r>
      <w:r w:rsidR="00D60C8B">
        <w:rPr>
          <w:rFonts w:ascii="Times New Roman" w:hAnsi="Times New Roman" w:cs="Times New Roman"/>
          <w:sz w:val="24"/>
          <w:szCs w:val="24"/>
        </w:rPr>
        <w:t>цикл занятий</w:t>
      </w:r>
      <w:r w:rsidR="003C3E63" w:rsidRPr="00451BB8">
        <w:rPr>
          <w:rFonts w:ascii="Times New Roman" w:hAnsi="Times New Roman" w:cs="Times New Roman"/>
          <w:sz w:val="24"/>
          <w:szCs w:val="24"/>
        </w:rPr>
        <w:t>, раскрывающих</w:t>
      </w:r>
      <w:r w:rsidR="00EB5DB7" w:rsidRPr="00451BB8">
        <w:rPr>
          <w:rFonts w:ascii="Times New Roman" w:hAnsi="Times New Roman" w:cs="Times New Roman"/>
          <w:sz w:val="24"/>
          <w:szCs w:val="24"/>
        </w:rPr>
        <w:t xml:space="preserve"> суть этических понятий:</w:t>
      </w:r>
      <w:r w:rsidR="003136AD" w:rsidRPr="00451BB8">
        <w:rPr>
          <w:rFonts w:ascii="Times New Roman" w:hAnsi="Times New Roman" w:cs="Times New Roman"/>
          <w:sz w:val="24"/>
          <w:szCs w:val="24"/>
        </w:rPr>
        <w:t xml:space="preserve"> доброта, ответственность</w:t>
      </w:r>
      <w:r w:rsidR="00EB5DB7" w:rsidRPr="00451BB8">
        <w:rPr>
          <w:rFonts w:ascii="Times New Roman" w:hAnsi="Times New Roman" w:cs="Times New Roman"/>
          <w:sz w:val="24"/>
          <w:szCs w:val="24"/>
        </w:rPr>
        <w:t xml:space="preserve">, </w:t>
      </w:r>
      <w:r w:rsidR="003136AD" w:rsidRPr="00451BB8">
        <w:rPr>
          <w:rFonts w:ascii="Times New Roman" w:hAnsi="Times New Roman" w:cs="Times New Roman"/>
          <w:sz w:val="24"/>
          <w:szCs w:val="24"/>
        </w:rPr>
        <w:t xml:space="preserve">нравственный выбор. </w:t>
      </w:r>
      <w:r w:rsidR="0030164D" w:rsidRPr="00451BB8">
        <w:rPr>
          <w:rFonts w:ascii="Times New Roman" w:hAnsi="Times New Roman" w:cs="Times New Roman"/>
          <w:sz w:val="24"/>
          <w:szCs w:val="24"/>
        </w:rPr>
        <w:t>Работа может быть использована в деятельности учителя начальных классов, классного руководит</w:t>
      </w:r>
      <w:r w:rsidR="0030164D">
        <w:rPr>
          <w:rFonts w:ascii="Times New Roman" w:hAnsi="Times New Roman" w:cs="Times New Roman"/>
          <w:sz w:val="24"/>
          <w:szCs w:val="24"/>
        </w:rPr>
        <w:t>еля, преподавателя</w:t>
      </w:r>
      <w:r w:rsidR="00E23265" w:rsidRPr="00451BB8">
        <w:rPr>
          <w:rFonts w:ascii="Times New Roman" w:hAnsi="Times New Roman" w:cs="Times New Roman"/>
          <w:sz w:val="24"/>
          <w:szCs w:val="24"/>
        </w:rPr>
        <w:t xml:space="preserve"> </w:t>
      </w:r>
      <w:r w:rsidR="005C3A2B">
        <w:rPr>
          <w:rFonts w:ascii="Times New Roman" w:hAnsi="Times New Roman" w:cs="Times New Roman"/>
          <w:sz w:val="24"/>
          <w:szCs w:val="24"/>
        </w:rPr>
        <w:t>«Основ религиозных культур и светской этики» (далее – ОРКСЭ)</w:t>
      </w:r>
      <w:r w:rsidR="002B4EBF">
        <w:rPr>
          <w:rFonts w:ascii="Times New Roman" w:hAnsi="Times New Roman" w:cs="Times New Roman"/>
          <w:sz w:val="24"/>
          <w:szCs w:val="24"/>
        </w:rPr>
        <w:t>.</w:t>
      </w:r>
      <w:r w:rsidR="00E36C2F">
        <w:rPr>
          <w:rFonts w:ascii="Times New Roman" w:hAnsi="Times New Roman" w:cs="Times New Roman"/>
          <w:sz w:val="24"/>
          <w:szCs w:val="24"/>
        </w:rPr>
        <w:t xml:space="preserve"> Методическая разработка отражает взаимодействие между светской и церковной системами образования по духовно – нравственному воспитанию и образованию </w:t>
      </w:r>
      <w:r w:rsidR="00605A35">
        <w:rPr>
          <w:rFonts w:ascii="Times New Roman" w:hAnsi="Times New Roman" w:cs="Times New Roman"/>
          <w:sz w:val="24"/>
          <w:szCs w:val="24"/>
        </w:rPr>
        <w:t>учащихся н</w:t>
      </w:r>
      <w:r w:rsidR="0030164D">
        <w:rPr>
          <w:rFonts w:ascii="Times New Roman" w:hAnsi="Times New Roman" w:cs="Times New Roman"/>
          <w:sz w:val="24"/>
          <w:szCs w:val="24"/>
        </w:rPr>
        <w:t xml:space="preserve">ачальной школы </w:t>
      </w:r>
      <w:r w:rsidR="00605A35">
        <w:rPr>
          <w:rFonts w:ascii="Times New Roman" w:hAnsi="Times New Roman" w:cs="Times New Roman"/>
          <w:sz w:val="24"/>
          <w:szCs w:val="24"/>
        </w:rPr>
        <w:t xml:space="preserve"> как будущих граждан Российской Федерации. </w:t>
      </w:r>
    </w:p>
    <w:p w:rsidR="00451BB8" w:rsidRDefault="00451BB8" w:rsidP="005B6E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1BB8" w:rsidRDefault="00451BB8" w:rsidP="005B6E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1BB8" w:rsidRDefault="00451BB8" w:rsidP="005B6E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1BB8" w:rsidRDefault="00451BB8" w:rsidP="005B6E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1BB8" w:rsidRDefault="00451BB8" w:rsidP="005B6E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1BB8" w:rsidRDefault="00451BB8" w:rsidP="005B6E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1BB8" w:rsidRDefault="00451BB8" w:rsidP="005B6E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1BB8" w:rsidRDefault="00451BB8" w:rsidP="005B6E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34773" w:rsidRDefault="00B34773" w:rsidP="005B6E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753FE" w:rsidRPr="00451BB8" w:rsidRDefault="00E753FE" w:rsidP="005B6E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90B5E" w:rsidRDefault="00590B5E" w:rsidP="005A7CEC">
      <w:pPr>
        <w:rPr>
          <w:rFonts w:ascii="Times New Roman" w:hAnsi="Times New Roman" w:cs="Times New Roman"/>
          <w:sz w:val="24"/>
          <w:szCs w:val="24"/>
        </w:rPr>
      </w:pPr>
    </w:p>
    <w:p w:rsidR="00D60C8B" w:rsidRDefault="00D60C8B" w:rsidP="005A7CEC">
      <w:pPr>
        <w:rPr>
          <w:rFonts w:ascii="Times New Roman" w:hAnsi="Times New Roman" w:cs="Times New Roman"/>
          <w:sz w:val="24"/>
          <w:szCs w:val="24"/>
        </w:rPr>
      </w:pPr>
    </w:p>
    <w:p w:rsidR="00D60C8B" w:rsidRDefault="00D60C8B" w:rsidP="005A7CEC">
      <w:pPr>
        <w:rPr>
          <w:rFonts w:ascii="Times New Roman" w:hAnsi="Times New Roman" w:cs="Times New Roman"/>
          <w:sz w:val="24"/>
          <w:szCs w:val="24"/>
        </w:rPr>
      </w:pPr>
    </w:p>
    <w:p w:rsidR="00D60C8B" w:rsidRDefault="00D60C8B" w:rsidP="005A7CEC">
      <w:pPr>
        <w:rPr>
          <w:rFonts w:ascii="Times New Roman" w:hAnsi="Times New Roman" w:cs="Times New Roman"/>
          <w:sz w:val="24"/>
          <w:szCs w:val="24"/>
        </w:rPr>
      </w:pPr>
    </w:p>
    <w:p w:rsidR="00D60C8B" w:rsidRDefault="00D60C8B" w:rsidP="005A7CEC">
      <w:pPr>
        <w:rPr>
          <w:rFonts w:ascii="Times New Roman" w:hAnsi="Times New Roman" w:cs="Times New Roman"/>
          <w:sz w:val="24"/>
          <w:szCs w:val="24"/>
        </w:rPr>
      </w:pPr>
    </w:p>
    <w:p w:rsidR="005A7CEC" w:rsidRDefault="005A7CEC" w:rsidP="004A7A67">
      <w:pPr>
        <w:ind w:right="-284"/>
        <w:rPr>
          <w:rFonts w:ascii="Times New Roman" w:hAnsi="Times New Roman" w:cs="Times New Roman"/>
          <w:sz w:val="24"/>
          <w:szCs w:val="24"/>
        </w:rPr>
      </w:pPr>
    </w:p>
    <w:p w:rsidR="00230CF2" w:rsidRDefault="00230CF2" w:rsidP="00281DD4">
      <w:pPr>
        <w:ind w:left="567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30CF2" w:rsidRDefault="00230CF2" w:rsidP="00281DD4">
      <w:pPr>
        <w:ind w:left="567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6D43EE" w:rsidRDefault="006D43EE" w:rsidP="00281DD4">
      <w:pPr>
        <w:ind w:left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D43EE">
        <w:rPr>
          <w:rFonts w:ascii="Times New Roman" w:hAnsi="Times New Roman" w:cs="Times New Roman"/>
          <w:i/>
          <w:sz w:val="28"/>
          <w:szCs w:val="28"/>
        </w:rPr>
        <w:t>«Гармония – главный признак красоты»</w:t>
      </w:r>
    </w:p>
    <w:p w:rsidR="006D43EE" w:rsidRPr="006D43EE" w:rsidRDefault="006D43EE" w:rsidP="00281DD4">
      <w:pPr>
        <w:ind w:left="567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9D4A88" w:rsidRDefault="00C60DA9" w:rsidP="00281DD4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  <w:r w:rsidRPr="002B4EBF">
        <w:rPr>
          <w:rFonts w:ascii="Times New Roman" w:hAnsi="Times New Roman" w:cs="Times New Roman"/>
          <w:sz w:val="28"/>
          <w:szCs w:val="28"/>
        </w:rPr>
        <w:t>Духовная красота человека</w:t>
      </w:r>
    </w:p>
    <w:p w:rsidR="002B4EBF" w:rsidRPr="002B4EBF" w:rsidRDefault="002B4EBF" w:rsidP="00281DD4">
      <w:pPr>
        <w:ind w:left="567"/>
        <w:jc w:val="center"/>
        <w:rPr>
          <w:rFonts w:ascii="Times New Roman" w:hAnsi="Times New Roman" w:cs="Times New Roman"/>
          <w:sz w:val="24"/>
          <w:szCs w:val="28"/>
        </w:rPr>
      </w:pPr>
      <w:r w:rsidRPr="002B4EBF">
        <w:rPr>
          <w:rFonts w:ascii="Times New Roman" w:hAnsi="Times New Roman" w:cs="Times New Roman"/>
          <w:sz w:val="24"/>
          <w:szCs w:val="28"/>
        </w:rPr>
        <w:t>Методическая карта</w:t>
      </w:r>
    </w:p>
    <w:p w:rsidR="00C87C46" w:rsidRPr="00493A07" w:rsidRDefault="005E12A8" w:rsidP="005E12A8">
      <w:pPr>
        <w:ind w:left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Классного часа</w:t>
      </w:r>
    </w:p>
    <w:tbl>
      <w:tblPr>
        <w:tblStyle w:val="a3"/>
        <w:tblW w:w="10207" w:type="dxa"/>
        <w:tblInd w:w="-318" w:type="dxa"/>
        <w:tblLook w:val="04A0"/>
      </w:tblPr>
      <w:tblGrid>
        <w:gridCol w:w="4923"/>
        <w:gridCol w:w="5284"/>
      </w:tblGrid>
      <w:tr w:rsidR="005C3A2B" w:rsidTr="00602579">
        <w:trPr>
          <w:trHeight w:val="329"/>
        </w:trPr>
        <w:tc>
          <w:tcPr>
            <w:tcW w:w="4923" w:type="dxa"/>
            <w:vAlign w:val="center"/>
          </w:tcPr>
          <w:p w:rsidR="005C3A2B" w:rsidRPr="00602579" w:rsidRDefault="005C3A2B" w:rsidP="009B3F6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257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Предмет</w:t>
            </w:r>
            <w:r w:rsidR="00ED19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/занятие</w:t>
            </w:r>
          </w:p>
        </w:tc>
        <w:tc>
          <w:tcPr>
            <w:tcW w:w="5284" w:type="dxa"/>
          </w:tcPr>
          <w:p w:rsidR="005C3A2B" w:rsidRPr="005C3A2B" w:rsidRDefault="00ED190C" w:rsidP="008E5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внеурочная деятельность</w:t>
            </w:r>
          </w:p>
        </w:tc>
      </w:tr>
      <w:tr w:rsidR="005C3A2B" w:rsidTr="00602579">
        <w:trPr>
          <w:trHeight w:val="705"/>
        </w:trPr>
        <w:tc>
          <w:tcPr>
            <w:tcW w:w="4923" w:type="dxa"/>
            <w:vAlign w:val="bottom"/>
          </w:tcPr>
          <w:p w:rsidR="005C3A2B" w:rsidRPr="00602579" w:rsidRDefault="005C3A2B" w:rsidP="009B3F6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C3A2B" w:rsidRPr="00602579" w:rsidRDefault="005E12A8" w:rsidP="009B3F6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Тема </w:t>
            </w:r>
            <w:r w:rsidR="005C3A2B" w:rsidRPr="0060257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занятия</w:t>
            </w:r>
          </w:p>
          <w:p w:rsidR="005C3A2B" w:rsidRPr="00602579" w:rsidRDefault="005C3A2B" w:rsidP="005C3A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84" w:type="dxa"/>
          </w:tcPr>
          <w:p w:rsidR="005C3A2B" w:rsidRPr="005C3A2B" w:rsidRDefault="005C3A2B" w:rsidP="008E5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A2B">
              <w:rPr>
                <w:rFonts w:ascii="Times New Roman" w:hAnsi="Times New Roman" w:cs="Times New Roman"/>
                <w:sz w:val="24"/>
                <w:szCs w:val="24"/>
              </w:rPr>
              <w:t>«В чём красота человека?»</w:t>
            </w:r>
          </w:p>
        </w:tc>
      </w:tr>
      <w:tr w:rsidR="005C3A2B" w:rsidTr="00602579">
        <w:trPr>
          <w:trHeight w:val="1004"/>
        </w:trPr>
        <w:tc>
          <w:tcPr>
            <w:tcW w:w="4923" w:type="dxa"/>
            <w:vAlign w:val="center"/>
          </w:tcPr>
          <w:p w:rsidR="005C3A2B" w:rsidRPr="00602579" w:rsidRDefault="005E12A8" w:rsidP="009B3F6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Цели </w:t>
            </w:r>
            <w:r w:rsidR="00602579" w:rsidRPr="0060257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занятия</w:t>
            </w:r>
          </w:p>
          <w:p w:rsidR="005C3A2B" w:rsidRPr="00602579" w:rsidRDefault="005C3A2B" w:rsidP="009B3F6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C3A2B" w:rsidRPr="00602579" w:rsidRDefault="005C3A2B" w:rsidP="005C3A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84" w:type="dxa"/>
          </w:tcPr>
          <w:p w:rsidR="005C3A2B" w:rsidRPr="005C3A2B" w:rsidRDefault="005C3A2B" w:rsidP="005C3A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3A2B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формирования у учащихся понятий «доброта», «ответственность».</w:t>
            </w:r>
          </w:p>
        </w:tc>
      </w:tr>
      <w:tr w:rsidR="005C3A2B" w:rsidTr="00602579">
        <w:trPr>
          <w:trHeight w:val="686"/>
        </w:trPr>
        <w:tc>
          <w:tcPr>
            <w:tcW w:w="4923" w:type="dxa"/>
            <w:vAlign w:val="center"/>
          </w:tcPr>
          <w:p w:rsidR="005C3A2B" w:rsidRPr="00602579" w:rsidRDefault="005E12A8" w:rsidP="009B3F6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Задачи </w:t>
            </w:r>
            <w:r w:rsidR="005C3A2B" w:rsidRPr="0060257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занятия</w:t>
            </w:r>
          </w:p>
          <w:p w:rsidR="005C3A2B" w:rsidRPr="00602579" w:rsidRDefault="005C3A2B" w:rsidP="005C3A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84" w:type="dxa"/>
          </w:tcPr>
          <w:p w:rsidR="005C3A2B" w:rsidRDefault="005C3A2B" w:rsidP="005C3A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-сформировать понятия </w:t>
            </w:r>
            <w:r w:rsidRPr="005C3A2B">
              <w:rPr>
                <w:rFonts w:ascii="Times New Roman" w:hAnsi="Times New Roman" w:cs="Times New Roman"/>
                <w:sz w:val="24"/>
                <w:szCs w:val="24"/>
              </w:rPr>
              <w:t>«доброта», «ответственность»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C3A2B" w:rsidRDefault="005C3A2B" w:rsidP="005C3A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развивать </w:t>
            </w:r>
            <w:r w:rsidR="0079598D">
              <w:rPr>
                <w:rFonts w:ascii="Times New Roman" w:hAnsi="Times New Roman" w:cs="Times New Roman"/>
                <w:sz w:val="24"/>
                <w:szCs w:val="24"/>
              </w:rPr>
              <w:t xml:space="preserve">умение </w:t>
            </w:r>
            <w:r w:rsidR="0079598D" w:rsidRPr="005C3A2B">
              <w:rPr>
                <w:rFonts w:ascii="Times New Roman" w:hAnsi="Times New Roman" w:cs="Times New Roman"/>
                <w:sz w:val="24"/>
                <w:szCs w:val="24"/>
              </w:rPr>
              <w:t>поступать в соответствии с нравственными принципами, основанными на духовных традициях народов России</w:t>
            </w:r>
            <w:r w:rsidR="0079598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C3A2B" w:rsidRPr="0079598D" w:rsidRDefault="005C3A2B" w:rsidP="0079598D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598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9598D" w:rsidRPr="0079598D">
              <w:rPr>
                <w:rFonts w:ascii="Times New Roman" w:hAnsi="Times New Roman" w:cs="Times New Roman"/>
                <w:sz w:val="24"/>
                <w:szCs w:val="24"/>
              </w:rPr>
              <w:t>воспитывать нравственные нормы и ценности для достойной жизни личности, семьи, общества</w:t>
            </w:r>
            <w:r w:rsidR="007959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C3A2B" w:rsidTr="00602579">
        <w:trPr>
          <w:trHeight w:val="329"/>
        </w:trPr>
        <w:tc>
          <w:tcPr>
            <w:tcW w:w="4923" w:type="dxa"/>
            <w:vAlign w:val="center"/>
          </w:tcPr>
          <w:p w:rsidR="005C3A2B" w:rsidRPr="00602579" w:rsidRDefault="005E12A8" w:rsidP="009B3F6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Главный вопрос </w:t>
            </w:r>
            <w:r w:rsidR="006857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занятия</w:t>
            </w:r>
          </w:p>
        </w:tc>
        <w:tc>
          <w:tcPr>
            <w:tcW w:w="5284" w:type="dxa"/>
          </w:tcPr>
          <w:p w:rsidR="005C3A2B" w:rsidRPr="005C3A2B" w:rsidRDefault="00832C5E" w:rsidP="008E5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чём истинная красота человека? </w:t>
            </w:r>
            <w:r w:rsidR="0079598D">
              <w:rPr>
                <w:rFonts w:ascii="Times New Roman" w:hAnsi="Times New Roman" w:cs="Times New Roman"/>
                <w:sz w:val="24"/>
                <w:szCs w:val="24"/>
              </w:rPr>
              <w:t xml:space="preserve">Что такое </w:t>
            </w:r>
            <w:r w:rsidR="0079598D" w:rsidRPr="005C3A2B">
              <w:rPr>
                <w:rFonts w:ascii="Times New Roman" w:hAnsi="Times New Roman" w:cs="Times New Roman"/>
                <w:sz w:val="24"/>
                <w:szCs w:val="24"/>
              </w:rPr>
              <w:t>«доброта», «ответственность»</w:t>
            </w:r>
            <w:r w:rsidR="0079598D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</w:tbl>
    <w:p w:rsidR="008E5027" w:rsidRDefault="008E5027" w:rsidP="008E5027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206" w:type="dxa"/>
        <w:tblInd w:w="-459" w:type="dxa"/>
        <w:tblLook w:val="04A0"/>
      </w:tblPr>
      <w:tblGrid>
        <w:gridCol w:w="2977"/>
        <w:gridCol w:w="3969"/>
        <w:gridCol w:w="3260"/>
      </w:tblGrid>
      <w:tr w:rsidR="00602579" w:rsidRPr="00E36C2F" w:rsidTr="00E36C2F">
        <w:trPr>
          <w:trHeight w:val="706"/>
        </w:trPr>
        <w:tc>
          <w:tcPr>
            <w:tcW w:w="10206" w:type="dxa"/>
            <w:gridSpan w:val="3"/>
            <w:vAlign w:val="center"/>
          </w:tcPr>
          <w:p w:rsidR="00602579" w:rsidRPr="00E36C2F" w:rsidRDefault="00602579" w:rsidP="009B3F6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C2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Планируемые образовательные результаты</w:t>
            </w:r>
          </w:p>
          <w:p w:rsidR="00602579" w:rsidRPr="00E36C2F" w:rsidRDefault="00602579" w:rsidP="009B3F6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02579" w:rsidRPr="00E36C2F" w:rsidTr="00E36C2F">
        <w:trPr>
          <w:trHeight w:val="587"/>
        </w:trPr>
        <w:tc>
          <w:tcPr>
            <w:tcW w:w="2977" w:type="dxa"/>
            <w:vAlign w:val="center"/>
          </w:tcPr>
          <w:p w:rsidR="00602579" w:rsidRPr="00E36C2F" w:rsidRDefault="00602579" w:rsidP="009B3F6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02579" w:rsidRPr="00E36C2F" w:rsidRDefault="00602579" w:rsidP="009B3F6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C2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Предметные</w:t>
            </w:r>
          </w:p>
          <w:p w:rsidR="00602579" w:rsidRPr="00E36C2F" w:rsidRDefault="00602579" w:rsidP="009B3F6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602579" w:rsidRPr="00E36C2F" w:rsidRDefault="00602579" w:rsidP="009B3F6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02579" w:rsidRPr="00E36C2F" w:rsidRDefault="00493A07" w:rsidP="009B3F6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36C2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Метап</w:t>
            </w:r>
            <w:r w:rsidR="00602579" w:rsidRPr="00E36C2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редметные</w:t>
            </w:r>
            <w:proofErr w:type="spellEnd"/>
          </w:p>
          <w:p w:rsidR="00602579" w:rsidRPr="00E36C2F" w:rsidRDefault="00602579" w:rsidP="009B3F6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Align w:val="center"/>
          </w:tcPr>
          <w:p w:rsidR="00602579" w:rsidRPr="00E36C2F" w:rsidRDefault="00602579" w:rsidP="009B3F6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02579" w:rsidRPr="00E36C2F" w:rsidRDefault="00493A07" w:rsidP="009B3F6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C2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Личностные</w:t>
            </w:r>
          </w:p>
          <w:p w:rsidR="00602579" w:rsidRPr="00E36C2F" w:rsidRDefault="00602579" w:rsidP="009B3F6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02579" w:rsidRPr="00E36C2F" w:rsidTr="00E36C2F">
        <w:trPr>
          <w:trHeight w:val="431"/>
        </w:trPr>
        <w:tc>
          <w:tcPr>
            <w:tcW w:w="2977" w:type="dxa"/>
          </w:tcPr>
          <w:p w:rsidR="00602579" w:rsidRPr="00E36C2F" w:rsidRDefault="00070576" w:rsidP="007B5E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6C2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Освоение опыта специфической для данной предметной области деятельности по получению нового знания, его преобразованию и применению, а также система основополагающих элементов научного знания, лежащая в основе </w:t>
            </w:r>
            <w:r w:rsidRPr="00E36C2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современной научной картины мира</w:t>
            </w:r>
          </w:p>
        </w:tc>
        <w:tc>
          <w:tcPr>
            <w:tcW w:w="3969" w:type="dxa"/>
          </w:tcPr>
          <w:p w:rsidR="00602579" w:rsidRPr="00E36C2F" w:rsidRDefault="00E36C2F" w:rsidP="00ED190C">
            <w:pPr>
              <w:shd w:val="clear" w:color="auto" w:fill="FFFFFF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6C2F">
              <w:rPr>
                <w:rFonts w:ascii="Times New Roman" w:hAnsi="Times New Roman"/>
                <w:i/>
                <w:color w:val="030303"/>
                <w:sz w:val="24"/>
                <w:szCs w:val="24"/>
              </w:rPr>
              <w:lastRenderedPageBreak/>
              <w:t>Регулятивные:</w:t>
            </w:r>
            <w:r w:rsidRPr="00E36C2F">
              <w:rPr>
                <w:rFonts w:ascii="Times New Roman" w:hAnsi="Times New Roman"/>
                <w:color w:val="030303"/>
                <w:sz w:val="24"/>
                <w:szCs w:val="24"/>
              </w:rPr>
              <w:t xml:space="preserve"> принимат</w:t>
            </w:r>
            <w:r>
              <w:rPr>
                <w:rFonts w:ascii="Times New Roman" w:hAnsi="Times New Roman"/>
                <w:color w:val="030303"/>
                <w:sz w:val="24"/>
                <w:szCs w:val="24"/>
              </w:rPr>
              <w:t xml:space="preserve">ь и сохранять учебную задачу; </w:t>
            </w:r>
            <w:r w:rsidRPr="00E36C2F">
              <w:rPr>
                <w:rFonts w:ascii="Times New Roman" w:hAnsi="Times New Roman"/>
                <w:color w:val="030303"/>
                <w:sz w:val="24"/>
                <w:szCs w:val="24"/>
              </w:rPr>
              <w:t>учитывать выделенные учителем ориентиры действия в новом учебном материале в сотрудничестве с учителем</w:t>
            </w:r>
            <w:r>
              <w:rPr>
                <w:rFonts w:ascii="Times New Roman" w:hAnsi="Times New Roman"/>
                <w:color w:val="030303"/>
                <w:sz w:val="24"/>
                <w:szCs w:val="24"/>
              </w:rPr>
              <w:t xml:space="preserve">, одноклассниками; </w:t>
            </w:r>
            <w:r w:rsidRPr="00E36C2F">
              <w:rPr>
                <w:rFonts w:ascii="Times New Roman" w:hAnsi="Times New Roman"/>
                <w:color w:val="030303"/>
                <w:sz w:val="24"/>
                <w:szCs w:val="24"/>
              </w:rPr>
              <w:t>планировать свои действия в соответствии с поставленной задачей и условиями ее реализа</w:t>
            </w:r>
            <w:r>
              <w:rPr>
                <w:rFonts w:ascii="Times New Roman" w:hAnsi="Times New Roman"/>
                <w:color w:val="030303"/>
                <w:sz w:val="24"/>
                <w:szCs w:val="24"/>
              </w:rPr>
              <w:t>ции, в т.ч. во внутреннем плане.</w:t>
            </w:r>
            <w:r w:rsidRPr="00E36C2F">
              <w:rPr>
                <w:rFonts w:ascii="Times New Roman" w:hAnsi="Times New Roman"/>
                <w:color w:val="030303"/>
                <w:sz w:val="24"/>
                <w:szCs w:val="24"/>
              </w:rPr>
              <w:br/>
            </w:r>
            <w:proofErr w:type="gramStart"/>
            <w:r w:rsidRPr="00E36C2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Познавательные:</w:t>
            </w:r>
            <w:r w:rsidRPr="00E36C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6C2F">
              <w:rPr>
                <w:rFonts w:ascii="Times New Roman" w:hAnsi="Times New Roman"/>
                <w:color w:val="030303"/>
                <w:sz w:val="24"/>
                <w:szCs w:val="24"/>
              </w:rPr>
              <w:t xml:space="preserve">проводить сравнение, </w:t>
            </w:r>
            <w:proofErr w:type="spellStart"/>
            <w:r w:rsidRPr="00E36C2F">
              <w:rPr>
                <w:rFonts w:ascii="Times New Roman" w:hAnsi="Times New Roman"/>
                <w:color w:val="030303"/>
                <w:sz w:val="24"/>
                <w:szCs w:val="24"/>
              </w:rPr>
              <w:t>сериацию</w:t>
            </w:r>
            <w:proofErr w:type="spellEnd"/>
            <w:r w:rsidRPr="00E36C2F">
              <w:rPr>
                <w:rFonts w:ascii="Times New Roman" w:hAnsi="Times New Roman"/>
                <w:color w:val="030303"/>
                <w:sz w:val="24"/>
                <w:szCs w:val="24"/>
              </w:rPr>
              <w:t xml:space="preserve"> и классификацию изученных об</w:t>
            </w:r>
            <w:r>
              <w:rPr>
                <w:rFonts w:ascii="Times New Roman" w:hAnsi="Times New Roman"/>
                <w:color w:val="030303"/>
                <w:sz w:val="24"/>
                <w:szCs w:val="24"/>
              </w:rPr>
              <w:t>ъектов по заданным критериям;</w:t>
            </w:r>
            <w:r>
              <w:rPr>
                <w:rFonts w:ascii="Times New Roman" w:hAnsi="Times New Roman"/>
                <w:color w:val="030303"/>
                <w:sz w:val="24"/>
                <w:szCs w:val="24"/>
              </w:rPr>
              <w:br/>
            </w:r>
            <w:r w:rsidRPr="00E36C2F">
              <w:rPr>
                <w:rFonts w:ascii="Times New Roman" w:hAnsi="Times New Roman"/>
                <w:color w:val="030303"/>
                <w:sz w:val="24"/>
                <w:szCs w:val="24"/>
              </w:rPr>
              <w:t>устанавливать причинно-следственные связи в изучаемом круге явлений;</w:t>
            </w:r>
            <w:r w:rsidRPr="00E36C2F">
              <w:rPr>
                <w:rFonts w:ascii="Times New Roman" w:hAnsi="Times New Roman"/>
                <w:color w:val="030303"/>
                <w:sz w:val="24"/>
                <w:szCs w:val="24"/>
              </w:rPr>
              <w:br/>
            </w:r>
            <w:r w:rsidRPr="00E36C2F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Коммуникативные:</w:t>
            </w:r>
            <w:r w:rsidRPr="00E36C2F">
              <w:rPr>
                <w:rFonts w:ascii="Times New Roman" w:hAnsi="Times New Roman"/>
                <w:color w:val="030303"/>
                <w:sz w:val="24"/>
                <w:szCs w:val="24"/>
              </w:rPr>
              <w:t xml:space="preserve"> строить монологическое высказывание (при возможности сопровождая его аудиовизуальной поддержкой), владеть диалогической формой коммуникации, используя в т.ч. при возможности средства и инструменты ИКТ и дистанционного общения;</w:t>
            </w:r>
            <w:proofErr w:type="gramEnd"/>
          </w:p>
        </w:tc>
        <w:tc>
          <w:tcPr>
            <w:tcW w:w="3260" w:type="dxa"/>
          </w:tcPr>
          <w:p w:rsidR="00602579" w:rsidRDefault="00070576" w:rsidP="007B5E4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6C2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Освоение ценностно-смысловыми установками выпускников начальной школы, отражающие их индивидуально-личностные позиции, социальные компетентности, личностные качества</w:t>
            </w:r>
            <w:r w:rsidR="004A7A6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основе современных взглядов на традиционные духовно – нравственные основы </w:t>
            </w:r>
            <w:r w:rsidR="004A7A6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Православной культуры.</w:t>
            </w:r>
          </w:p>
          <w:p w:rsidR="00E36C2F" w:rsidRPr="00E36C2F" w:rsidRDefault="00E36C2F" w:rsidP="007B5E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a3"/>
        <w:tblpPr w:leftFromText="180" w:rightFromText="180" w:vertAnchor="text" w:horzAnchor="margin" w:tblpXSpec="center" w:tblpY="-97"/>
        <w:tblW w:w="10348" w:type="dxa"/>
        <w:tblLayout w:type="fixed"/>
        <w:tblLook w:val="04A0"/>
      </w:tblPr>
      <w:tblGrid>
        <w:gridCol w:w="392"/>
        <w:gridCol w:w="1876"/>
        <w:gridCol w:w="2977"/>
        <w:gridCol w:w="3402"/>
        <w:gridCol w:w="1701"/>
      </w:tblGrid>
      <w:tr w:rsidR="007B5E4D" w:rsidRPr="002D279A" w:rsidTr="00D60DD6">
        <w:tc>
          <w:tcPr>
            <w:tcW w:w="392" w:type="dxa"/>
            <w:vMerge w:val="restart"/>
          </w:tcPr>
          <w:p w:rsidR="007B5E4D" w:rsidRPr="002D279A" w:rsidRDefault="007B5E4D" w:rsidP="007B5E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1876" w:type="dxa"/>
            <w:vMerge w:val="restart"/>
          </w:tcPr>
          <w:p w:rsidR="007B5E4D" w:rsidRPr="002D279A" w:rsidRDefault="007B5E4D" w:rsidP="007B5E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Название, цель этапа</w:t>
            </w:r>
          </w:p>
        </w:tc>
        <w:tc>
          <w:tcPr>
            <w:tcW w:w="6379" w:type="dxa"/>
            <w:gridSpan w:val="2"/>
          </w:tcPr>
          <w:p w:rsidR="007B5E4D" w:rsidRPr="002D279A" w:rsidRDefault="007B5E4D" w:rsidP="007B5E4D">
            <w:pPr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Описание деятельности участников</w:t>
            </w:r>
          </w:p>
        </w:tc>
        <w:tc>
          <w:tcPr>
            <w:tcW w:w="1701" w:type="dxa"/>
            <w:vMerge w:val="restart"/>
          </w:tcPr>
          <w:p w:rsidR="007B5E4D" w:rsidRPr="002D279A" w:rsidRDefault="007B5E4D" w:rsidP="007B5E4D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Применяемая образовательная технология</w:t>
            </w:r>
          </w:p>
        </w:tc>
      </w:tr>
      <w:tr w:rsidR="007B5E4D" w:rsidRPr="002D279A" w:rsidTr="00D60DD6">
        <w:tc>
          <w:tcPr>
            <w:tcW w:w="392" w:type="dxa"/>
            <w:vMerge/>
          </w:tcPr>
          <w:p w:rsidR="007B5E4D" w:rsidRPr="002D279A" w:rsidRDefault="007B5E4D" w:rsidP="007B5E4D">
            <w:pPr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7B5E4D" w:rsidRPr="002D279A" w:rsidRDefault="007B5E4D" w:rsidP="007B5E4D">
            <w:pPr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B5E4D" w:rsidRPr="002D279A" w:rsidRDefault="007B5E4D" w:rsidP="007B5E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Учителя</w:t>
            </w:r>
          </w:p>
        </w:tc>
        <w:tc>
          <w:tcPr>
            <w:tcW w:w="3402" w:type="dxa"/>
          </w:tcPr>
          <w:p w:rsidR="007B5E4D" w:rsidRPr="002D279A" w:rsidRDefault="007B5E4D" w:rsidP="007B5E4D">
            <w:pPr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 xml:space="preserve">Учащихся </w:t>
            </w:r>
          </w:p>
        </w:tc>
        <w:tc>
          <w:tcPr>
            <w:tcW w:w="1701" w:type="dxa"/>
            <w:vMerge/>
          </w:tcPr>
          <w:p w:rsidR="007B5E4D" w:rsidRPr="002D279A" w:rsidRDefault="007B5E4D" w:rsidP="007B5E4D">
            <w:pPr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50B2" w:rsidRPr="002D279A" w:rsidTr="00D60DD6">
        <w:tc>
          <w:tcPr>
            <w:tcW w:w="392" w:type="dxa"/>
          </w:tcPr>
          <w:p w:rsidR="000950B2" w:rsidRPr="002D279A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76" w:type="dxa"/>
          </w:tcPr>
          <w:p w:rsidR="000950B2" w:rsidRPr="002D279A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Мотивация</w:t>
            </w:r>
          </w:p>
        </w:tc>
        <w:tc>
          <w:tcPr>
            <w:tcW w:w="2977" w:type="dxa"/>
          </w:tcPr>
          <w:p w:rsidR="000950B2" w:rsidRPr="002D279A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обсуждение изображений. </w:t>
            </w:r>
          </w:p>
          <w:p w:rsidR="000950B2" w:rsidRPr="002D279A" w:rsidRDefault="000950B2" w:rsidP="000950B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2D279A">
              <w:rPr>
                <w:rFonts w:ascii="Times New Roman" w:hAnsi="Times New Roman" w:cs="Times New Roman"/>
                <w:i/>
                <w:sz w:val="24"/>
                <w:szCs w:val="24"/>
              </w:rPr>
              <w:t>(Зрительный ряд: портреты молодых, пожилых людей, матерей с детьми.</w:t>
            </w:r>
            <w:proofErr w:type="gramEnd"/>
            <w:r w:rsidRPr="002D279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Работы художников </w:t>
            </w:r>
          </w:p>
          <w:p w:rsidR="000950B2" w:rsidRPr="002D279A" w:rsidRDefault="000950B2" w:rsidP="000950B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2D279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А. Шилова, Б. </w:t>
            </w:r>
            <w:proofErr w:type="spellStart"/>
            <w:r w:rsidRPr="002D279A">
              <w:rPr>
                <w:rFonts w:ascii="Times New Roman" w:hAnsi="Times New Roman" w:cs="Times New Roman"/>
                <w:i/>
                <w:sz w:val="24"/>
                <w:szCs w:val="24"/>
              </w:rPr>
              <w:t>Неменского</w:t>
            </w:r>
            <w:proofErr w:type="spellEnd"/>
            <w:r w:rsidRPr="002D279A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proofErr w:type="gramEnd"/>
          </w:p>
          <w:p w:rsidR="000950B2" w:rsidRPr="002D279A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-Как вы думаете, в чём красота этих людей?</w:t>
            </w:r>
          </w:p>
        </w:tc>
        <w:tc>
          <w:tcPr>
            <w:tcW w:w="3402" w:type="dxa"/>
          </w:tcPr>
          <w:p w:rsidR="000950B2" w:rsidRPr="002D279A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Участвуют в обсуждении.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все люди на портретах  молоды. Но и пожилые люди</w:t>
            </w: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прекрасны добрыми делами, которые они совершили за жизнь, своей добротой, своим самоотверженным трудом. Матери прекрасны любовью к детям. </w:t>
            </w: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 xml:space="preserve">При помощи учителя приходят к выводу: красота человека, главным образом, </w:t>
            </w:r>
            <w:r w:rsidRPr="00D60DD6">
              <w:rPr>
                <w:rFonts w:ascii="Times New Roman" w:hAnsi="Times New Roman" w:cs="Times New Roman"/>
                <w:b/>
                <w:sz w:val="24"/>
                <w:szCs w:val="24"/>
              </w:rPr>
              <w:t>в его личных качествах: доброте, ответственности.</w:t>
            </w:r>
          </w:p>
        </w:tc>
        <w:tc>
          <w:tcPr>
            <w:tcW w:w="1701" w:type="dxa"/>
          </w:tcPr>
          <w:p w:rsidR="000950B2" w:rsidRPr="002D279A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Технология сотрудничества</w:t>
            </w:r>
          </w:p>
        </w:tc>
      </w:tr>
      <w:tr w:rsidR="000950B2" w:rsidRPr="002D279A" w:rsidTr="00D60DD6">
        <w:tc>
          <w:tcPr>
            <w:tcW w:w="392" w:type="dxa"/>
          </w:tcPr>
          <w:p w:rsidR="000950B2" w:rsidRPr="002D279A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76" w:type="dxa"/>
          </w:tcPr>
          <w:p w:rsidR="000950B2" w:rsidRPr="002D279A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цели</w:t>
            </w:r>
          </w:p>
        </w:tc>
        <w:tc>
          <w:tcPr>
            <w:tcW w:w="2977" w:type="dxa"/>
          </w:tcPr>
          <w:p w:rsidR="000950B2" w:rsidRPr="002D279A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 xml:space="preserve">«В чём </w:t>
            </w:r>
            <w:r w:rsidR="009C37ED">
              <w:rPr>
                <w:rFonts w:ascii="Times New Roman" w:hAnsi="Times New Roman" w:cs="Times New Roman"/>
                <w:sz w:val="24"/>
                <w:szCs w:val="24"/>
              </w:rPr>
              <w:t xml:space="preserve">истинная </w:t>
            </w: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красота человека?»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вопрос</w:t>
            </w: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 xml:space="preserve"> на доске)</w:t>
            </w:r>
          </w:p>
          <w:p w:rsidR="000950B2" w:rsidRPr="002D279A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Задаёт вопрос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0950B2" w:rsidRPr="002D279A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 xml:space="preserve">- О чём мы будем говорить?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 построим нашу работу</w:t>
            </w: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 xml:space="preserve">? Как назовём </w:t>
            </w:r>
            <w:proofErr w:type="gramStart"/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наш</w:t>
            </w:r>
            <w:proofErr w:type="gramEnd"/>
            <w:r w:rsidRPr="002D27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мини-</w:t>
            </w: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проект?</w:t>
            </w:r>
          </w:p>
          <w:p w:rsidR="000950B2" w:rsidRPr="002D279A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Далее орган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изует деятельность по созданию краткосрочного п</w:t>
            </w: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роекта.</w:t>
            </w:r>
          </w:p>
        </w:tc>
        <w:tc>
          <w:tcPr>
            <w:tcW w:w="3402" w:type="dxa"/>
          </w:tcPr>
          <w:p w:rsidR="000950B2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 красоте человека. Узнаем в чём настоящая (истинная) красота человека.</w:t>
            </w:r>
          </w:p>
          <w:p w:rsidR="000950B2" w:rsidRPr="002D279A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Составля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ется краткосрочный проект на одно занятие</w:t>
            </w: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. Определяется тема, цель, этапы, конечный продукт – создание модели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ответственного поведения</w:t>
            </w: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, определение критериев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всего, от чего зависит духовная красота</w:t>
            </w: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0950B2" w:rsidRPr="002D279A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Проектная технология</w:t>
            </w:r>
          </w:p>
          <w:p w:rsidR="000950B2" w:rsidRPr="002D279A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Личностно- ориентированный подход</w:t>
            </w:r>
          </w:p>
        </w:tc>
      </w:tr>
      <w:tr w:rsidR="000950B2" w:rsidRPr="002D279A" w:rsidTr="00D60DD6">
        <w:trPr>
          <w:trHeight w:val="1543"/>
        </w:trPr>
        <w:tc>
          <w:tcPr>
            <w:tcW w:w="392" w:type="dxa"/>
          </w:tcPr>
          <w:p w:rsidR="000950B2" w:rsidRPr="002D279A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76" w:type="dxa"/>
          </w:tcPr>
          <w:p w:rsidR="000950B2" w:rsidRPr="002D279A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Стадия вызова</w:t>
            </w:r>
          </w:p>
        </w:tc>
        <w:tc>
          <w:tcPr>
            <w:tcW w:w="2977" w:type="dxa"/>
          </w:tcPr>
          <w:p w:rsidR="000950B2" w:rsidRPr="002D279A" w:rsidRDefault="000950B2" w:rsidP="000950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eastAsia="Times New Roman" w:hAnsi="Times New Roman" w:cs="Times New Roman"/>
                <w:sz w:val="24"/>
                <w:szCs w:val="24"/>
              </w:rPr>
              <w:t>Задает вопрос о том, что известно ученикам по проблемному вопросу.</w:t>
            </w:r>
          </w:p>
          <w:p w:rsidR="000950B2" w:rsidRPr="002D279A" w:rsidRDefault="000950B2" w:rsidP="000950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Что такое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2D279A">
              <w:rPr>
                <w:rFonts w:ascii="Times New Roman" w:eastAsia="Times New Roman" w:hAnsi="Times New Roman" w:cs="Times New Roman"/>
                <w:sz w:val="24"/>
                <w:szCs w:val="24"/>
              </w:rPr>
              <w:t>доброта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2D279A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  <w:p w:rsidR="000950B2" w:rsidRPr="002D279A" w:rsidRDefault="000950B2" w:rsidP="000950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eastAsia="Times New Roman" w:hAnsi="Times New Roman" w:cs="Times New Roman"/>
                <w:sz w:val="24"/>
                <w:szCs w:val="24"/>
              </w:rPr>
              <w:t>Что значит «ответственность»?</w:t>
            </w:r>
          </w:p>
        </w:tc>
        <w:tc>
          <w:tcPr>
            <w:tcW w:w="3402" w:type="dxa"/>
            <w:vMerge w:val="restart"/>
          </w:tcPr>
          <w:p w:rsidR="000950B2" w:rsidRPr="002D279A" w:rsidRDefault="000950B2" w:rsidP="000950B2">
            <w:pPr>
              <w:widowControl w:val="0"/>
              <w:tabs>
                <w:tab w:val="left" w:pos="27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0950B2" w:rsidRPr="002D279A" w:rsidRDefault="000950B2" w:rsidP="000950B2">
            <w:pPr>
              <w:widowControl w:val="0"/>
              <w:tabs>
                <w:tab w:val="left" w:pos="27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eastAsia="Times New Roman" w:hAnsi="Times New Roman" w:cs="Times New Roman"/>
                <w:sz w:val="24"/>
                <w:szCs w:val="24"/>
              </w:rPr>
              <w:t>Каждый ученик вспоминает и записывает в тетради все, что знает проблеме.</w:t>
            </w:r>
          </w:p>
          <w:p w:rsidR="000950B2" w:rsidRPr="002D279A" w:rsidRDefault="000950B2" w:rsidP="000950B2">
            <w:pPr>
              <w:widowControl w:val="0"/>
              <w:tabs>
                <w:tab w:val="left" w:pos="27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eastAsia="Times New Roman" w:hAnsi="Times New Roman" w:cs="Times New Roman"/>
                <w:sz w:val="24"/>
                <w:szCs w:val="24"/>
              </w:rPr>
              <w:t>Затем происходит обмен информацией в парах или группах ученики должны выяснить, в чем совпали имеющиеся представления, по поводу чего возникли разногласия.</w:t>
            </w:r>
          </w:p>
          <w:p w:rsidR="000950B2" w:rsidRPr="002D279A" w:rsidRDefault="000950B2" w:rsidP="000950B2">
            <w:pPr>
              <w:widowControl w:val="0"/>
              <w:tabs>
                <w:tab w:val="left" w:pos="27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eastAsia="Times New Roman" w:hAnsi="Times New Roman" w:cs="Times New Roman"/>
                <w:sz w:val="24"/>
                <w:szCs w:val="24"/>
              </w:rPr>
              <w:t>Далее каждая группа по кругу называет какое-то одно сведение или факт, при этом, не повторяя ранее сказанного (составляется список идей)</w:t>
            </w:r>
          </w:p>
          <w:p w:rsidR="000950B2" w:rsidRPr="002D279A" w:rsidRDefault="000950B2" w:rsidP="000950B2">
            <w:pPr>
              <w:widowControl w:val="0"/>
              <w:tabs>
                <w:tab w:val="left" w:pos="27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 сведения кратко в виде тезисов записываются учителем в «корзинке» идей (без комментариев), даже если они ошибочны. </w:t>
            </w:r>
          </w:p>
        </w:tc>
        <w:tc>
          <w:tcPr>
            <w:tcW w:w="1701" w:type="dxa"/>
            <w:vMerge w:val="restart"/>
          </w:tcPr>
          <w:p w:rsidR="000950B2" w:rsidRPr="002D279A" w:rsidRDefault="000950B2" w:rsidP="000950B2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Технология развития критического мышления</w:t>
            </w:r>
          </w:p>
          <w:p w:rsidR="000950B2" w:rsidRPr="002D279A" w:rsidRDefault="000950B2" w:rsidP="000950B2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Личностно- ориентированный подход</w:t>
            </w:r>
          </w:p>
        </w:tc>
      </w:tr>
      <w:tr w:rsidR="000950B2" w:rsidRPr="002D279A" w:rsidTr="00D60DD6">
        <w:trPr>
          <w:trHeight w:val="585"/>
        </w:trPr>
        <w:tc>
          <w:tcPr>
            <w:tcW w:w="392" w:type="dxa"/>
          </w:tcPr>
          <w:p w:rsidR="000950B2" w:rsidRPr="002D279A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76" w:type="dxa"/>
          </w:tcPr>
          <w:p w:rsidR="000950B2" w:rsidRPr="002D279A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деятельности в группах</w:t>
            </w:r>
          </w:p>
        </w:tc>
        <w:tc>
          <w:tcPr>
            <w:tcW w:w="2977" w:type="dxa"/>
          </w:tcPr>
          <w:p w:rsidR="000950B2" w:rsidRPr="002D279A" w:rsidRDefault="000950B2" w:rsidP="000950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Организует деятельность учащихся.</w:t>
            </w:r>
          </w:p>
        </w:tc>
        <w:tc>
          <w:tcPr>
            <w:tcW w:w="3402" w:type="dxa"/>
            <w:vMerge/>
          </w:tcPr>
          <w:p w:rsidR="000950B2" w:rsidRPr="002D279A" w:rsidRDefault="000950B2" w:rsidP="000950B2">
            <w:pPr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950B2" w:rsidRPr="002D279A" w:rsidRDefault="000950B2" w:rsidP="000950B2">
            <w:pPr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50B2" w:rsidRPr="002D279A" w:rsidTr="00D60DD6">
        <w:tc>
          <w:tcPr>
            <w:tcW w:w="392" w:type="dxa"/>
          </w:tcPr>
          <w:p w:rsidR="000950B2" w:rsidRPr="002D279A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76" w:type="dxa"/>
          </w:tcPr>
          <w:p w:rsidR="000950B2" w:rsidRPr="002D279A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Стадия осмысления</w:t>
            </w:r>
          </w:p>
        </w:tc>
        <w:tc>
          <w:tcPr>
            <w:tcW w:w="2977" w:type="dxa"/>
          </w:tcPr>
          <w:p w:rsidR="000950B2" w:rsidRPr="002D279A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 xml:space="preserve">По запросу учащихся предлагает источники </w:t>
            </w:r>
            <w:r w:rsidRPr="002D27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информации, организует самостоятельный поиск.</w:t>
            </w:r>
          </w:p>
        </w:tc>
        <w:tc>
          <w:tcPr>
            <w:tcW w:w="3402" w:type="dxa"/>
          </w:tcPr>
          <w:p w:rsidR="000950B2" w:rsidRPr="002D279A" w:rsidRDefault="000950B2" w:rsidP="000950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Проводят работу с информацией по её отбору, </w:t>
            </w:r>
            <w:r w:rsidRPr="002D27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анализу.</w:t>
            </w:r>
            <w:r w:rsidRPr="002D27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Ошибки, допущенные ранее, исправляются, по мере освоения информации. Приходят к выводу: красота человека в его доброте, ответственности. Доброта – нравственная ценность, характеристика человека, проявляющаяся в деятельности (поступках). В православной культуре это милосердие и любовь к </w:t>
            </w:r>
            <w:proofErr w:type="gramStart"/>
            <w:r w:rsidRPr="002D279A">
              <w:rPr>
                <w:rFonts w:ascii="Times New Roman" w:eastAsia="Times New Roman" w:hAnsi="Times New Roman" w:cs="Times New Roman"/>
                <w:sz w:val="24"/>
                <w:szCs w:val="24"/>
              </w:rPr>
              <w:t>ближнему</w:t>
            </w:r>
            <w:proofErr w:type="gramEnd"/>
            <w:r w:rsidRPr="002D279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0950B2" w:rsidRPr="002D279A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Ответственность – черта характера, которая говорит о том, что человек отвечает за свой самостоятельный нравственный выбор.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Православии – ответственность пе</w:t>
            </w:r>
            <w:r w:rsidRPr="002D27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ред Богом. </w:t>
            </w:r>
          </w:p>
        </w:tc>
        <w:tc>
          <w:tcPr>
            <w:tcW w:w="1701" w:type="dxa"/>
          </w:tcPr>
          <w:p w:rsidR="000950B2" w:rsidRPr="002D279A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Исследовател</w:t>
            </w: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 xml:space="preserve">ьская </w:t>
            </w:r>
            <w:r w:rsidRPr="002D27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технология</w:t>
            </w:r>
          </w:p>
        </w:tc>
      </w:tr>
      <w:tr w:rsidR="000950B2" w:rsidRPr="002D279A" w:rsidTr="00D60DD6">
        <w:tc>
          <w:tcPr>
            <w:tcW w:w="392" w:type="dxa"/>
          </w:tcPr>
          <w:p w:rsidR="000950B2" w:rsidRPr="002D279A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876" w:type="dxa"/>
          </w:tcPr>
          <w:p w:rsidR="000950B2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краткосрочного проекта: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Создание модели ответственного поведения.</w:t>
            </w:r>
          </w:p>
          <w:p w:rsidR="000950B2" w:rsidRPr="002D279A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0950B2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чём истинная красота человека?</w:t>
            </w:r>
          </w:p>
          <w:p w:rsidR="000950B2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 Как стать ответственным?</w:t>
            </w:r>
          </w:p>
          <w:p w:rsidR="000950B2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Организует деятельность по выделению критериев,  созданию модели ответственного поведения</w:t>
            </w:r>
          </w:p>
          <w:p w:rsidR="000950B2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950B2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0B2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0B2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0B2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0B2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0B2" w:rsidRPr="002D279A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950B2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Выделяют критерии ответственного поведения:</w:t>
            </w:r>
          </w:p>
          <w:p w:rsidR="000950B2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выполнение обязанностей самостоятельно;</w:t>
            </w:r>
          </w:p>
          <w:p w:rsidR="000950B2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обдумывание своих поступков;</w:t>
            </w:r>
          </w:p>
          <w:p w:rsidR="000950B2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выполнение без напоминаний;</w:t>
            </w:r>
          </w:p>
          <w:p w:rsidR="000950B2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исполнение обещаний.</w:t>
            </w:r>
          </w:p>
          <w:p w:rsidR="000950B2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Создают модель: свобода</w:t>
            </w:r>
            <w:r w:rsidR="00EC2965">
              <w:rPr>
                <w:rFonts w:ascii="Times New Roman" w:hAnsi="Times New Roman" w:cs="Times New Roman"/>
                <w:sz w:val="24"/>
                <w:szCs w:val="24"/>
              </w:rPr>
              <w:t xml:space="preserve"> выбора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человека - </w:t>
            </w:r>
            <w:r w:rsidR="00EC2965">
              <w:rPr>
                <w:rFonts w:ascii="Times New Roman" w:hAnsi="Times New Roman" w:cs="Times New Roman"/>
                <w:sz w:val="24"/>
                <w:szCs w:val="24"/>
              </w:rPr>
              <w:t xml:space="preserve"> осознание ответственности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выбор в пользу добра – ответственность за свой выбор</w:t>
            </w:r>
          </w:p>
          <w:p w:rsidR="000950B2" w:rsidRPr="002D279A" w:rsidRDefault="000950B2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950B2" w:rsidRPr="002D279A" w:rsidRDefault="00111867" w:rsidP="000950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Проектная деятельность</w:t>
            </w:r>
          </w:p>
        </w:tc>
      </w:tr>
      <w:tr w:rsidR="00EC2965" w:rsidRPr="002D279A" w:rsidTr="00D60DD6">
        <w:tc>
          <w:tcPr>
            <w:tcW w:w="392" w:type="dxa"/>
          </w:tcPr>
          <w:p w:rsidR="00EC2965" w:rsidRPr="002D279A" w:rsidRDefault="00EC2965" w:rsidP="00EC2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76" w:type="dxa"/>
          </w:tcPr>
          <w:p w:rsidR="00EC2965" w:rsidRDefault="00EC2965" w:rsidP="00EC2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деятельность</w:t>
            </w:r>
          </w:p>
        </w:tc>
        <w:tc>
          <w:tcPr>
            <w:tcW w:w="2977" w:type="dxa"/>
          </w:tcPr>
          <w:p w:rsidR="00EC2965" w:rsidRDefault="00EC2965" w:rsidP="00EC2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произведения А. 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Барто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 человечестве»</w:t>
            </w:r>
          </w:p>
          <w:p w:rsidR="00476B8C" w:rsidRDefault="00476B8C" w:rsidP="00476B8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Предлагает для анализа стихотворение А. 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Барто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«Человечество».</w:t>
            </w:r>
          </w:p>
          <w:p w:rsidR="00476B8C" w:rsidRDefault="00476B8C" w:rsidP="00476B8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Применяет приём антиципации: </w:t>
            </w:r>
          </w:p>
          <w:p w:rsidR="00476B8C" w:rsidRDefault="00476B8C" w:rsidP="00476B8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 О чём пойдёт речь в этом стихотворении?</w:t>
            </w:r>
          </w:p>
          <w:p w:rsidR="00476B8C" w:rsidRDefault="00476B8C" w:rsidP="00476B8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После восприятия: </w:t>
            </w:r>
          </w:p>
          <w:p w:rsidR="00476B8C" w:rsidRDefault="00476B8C" w:rsidP="00476B8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 Оправдались ли ваши ожидания? Почему?</w:t>
            </w:r>
          </w:p>
          <w:p w:rsidR="00AE1B89" w:rsidRDefault="00AE1B89" w:rsidP="00476B8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 А как бы вы оценили поведение этого героя?</w:t>
            </w:r>
          </w:p>
          <w:p w:rsidR="00476B8C" w:rsidRDefault="00476B8C" w:rsidP="00476B8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r w:rsidRPr="00A02384">
              <w:rPr>
                <w:rFonts w:ascii="Times New Roman" w:hAnsi="Times New Roman" w:cs="Times New Roman"/>
                <w:sz w:val="24"/>
                <w:szCs w:val="28"/>
              </w:rPr>
              <w:t xml:space="preserve">Как бы вы теперь определили основной </w:t>
            </w:r>
            <w:r w:rsidRPr="00A02384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вопрос урока?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r w:rsidRPr="00A02384">
              <w:rPr>
                <w:rFonts w:ascii="Times New Roman" w:hAnsi="Times New Roman" w:cs="Times New Roman"/>
                <w:sz w:val="24"/>
                <w:szCs w:val="28"/>
              </w:rPr>
              <w:t>Что можно исследовать?</w:t>
            </w:r>
          </w:p>
          <w:p w:rsidR="00111867" w:rsidRDefault="00111867" w:rsidP="00476B8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Организация деятельности по обсуждению, осознанному выбору.</w:t>
            </w:r>
          </w:p>
          <w:p w:rsidR="00476B8C" w:rsidRDefault="00476B8C" w:rsidP="00EC2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867" w:rsidRDefault="00111867" w:rsidP="00EC2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-Так в чём же истинная красота человека?</w:t>
            </w:r>
          </w:p>
        </w:tc>
        <w:tc>
          <w:tcPr>
            <w:tcW w:w="3402" w:type="dxa"/>
          </w:tcPr>
          <w:p w:rsidR="00476B8C" w:rsidRDefault="00476B8C" w:rsidP="00476B8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Предполагают, анализируют, высказывают свою точку зрения. Уточняют задачи урока:</w:t>
            </w:r>
          </w:p>
          <w:p w:rsidR="00476B8C" w:rsidRDefault="00476B8C" w:rsidP="00476B8C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2384">
              <w:rPr>
                <w:rFonts w:ascii="Times New Roman" w:hAnsi="Times New Roman" w:cs="Times New Roman"/>
                <w:sz w:val="24"/>
                <w:szCs w:val="28"/>
              </w:rPr>
              <w:t>За что можно нести ответственность? С чего же начинается ответственность? Что нам понадобится?</w:t>
            </w:r>
          </w:p>
          <w:p w:rsidR="00111867" w:rsidRDefault="00111867" w:rsidP="00476B8C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11867" w:rsidRDefault="00111867" w:rsidP="00476B8C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11867" w:rsidRDefault="00111867" w:rsidP="00476B8C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11867" w:rsidRDefault="00111867" w:rsidP="00476B8C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E1B89" w:rsidRDefault="00AE1B89" w:rsidP="00476B8C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Анализ отрывка из былины «Илья Муромец»</w:t>
            </w:r>
          </w:p>
          <w:p w:rsidR="00AE1B89" w:rsidRDefault="00AE1B89" w:rsidP="00476B8C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-Как можно стать ответственным?</w:t>
            </w:r>
          </w:p>
          <w:p w:rsidR="00AE1B89" w:rsidRDefault="00AE1B89" w:rsidP="00476B8C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76B8C" w:rsidRDefault="00476B8C" w:rsidP="00476B8C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F6D6A">
              <w:rPr>
                <w:rFonts w:ascii="Times New Roman" w:hAnsi="Times New Roman" w:cs="Times New Roman"/>
                <w:sz w:val="24"/>
                <w:szCs w:val="28"/>
              </w:rPr>
              <w:t>Ситуации из жизни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 в которых необходимо сделать выбор.</w:t>
            </w:r>
          </w:p>
          <w:p w:rsidR="00111867" w:rsidRDefault="00111867" w:rsidP="00476B8C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Обсуждение в группах, собственный выбор с опорой на созданную модель поведения.</w:t>
            </w:r>
          </w:p>
          <w:p w:rsidR="00111867" w:rsidRDefault="00111867" w:rsidP="00476B8C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Представляют работу в группах.</w:t>
            </w:r>
          </w:p>
          <w:p w:rsidR="00111867" w:rsidRDefault="00111867" w:rsidP="00111867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Формулируют выводы.</w:t>
            </w:r>
          </w:p>
          <w:p w:rsidR="00EC2965" w:rsidRDefault="00EC2965" w:rsidP="00EC2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C2965" w:rsidRDefault="00111867" w:rsidP="00EC2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Исследовательская деятельность</w:t>
            </w:r>
          </w:p>
          <w:p w:rsidR="00111867" w:rsidRPr="002D279A" w:rsidRDefault="00111867" w:rsidP="00EC2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Личностно- ориентированный подход</w:t>
            </w:r>
          </w:p>
        </w:tc>
      </w:tr>
      <w:tr w:rsidR="00EC2965" w:rsidRPr="002D279A" w:rsidTr="00D60DD6">
        <w:tc>
          <w:tcPr>
            <w:tcW w:w="392" w:type="dxa"/>
          </w:tcPr>
          <w:p w:rsidR="00EC2965" w:rsidRPr="002D279A" w:rsidRDefault="00EC2965" w:rsidP="00EC2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876" w:type="dxa"/>
          </w:tcPr>
          <w:p w:rsidR="00EC2965" w:rsidRPr="002D279A" w:rsidRDefault="00EC2965" w:rsidP="00EC2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Стадия рефлексии</w:t>
            </w:r>
          </w:p>
        </w:tc>
        <w:tc>
          <w:tcPr>
            <w:tcW w:w="2977" w:type="dxa"/>
          </w:tcPr>
          <w:p w:rsidR="00EC2965" w:rsidRPr="002D279A" w:rsidRDefault="00EC2965" w:rsidP="00EC2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Организует деятельность по оцениванию учащимися собственного роста, приращения знаний.</w:t>
            </w:r>
          </w:p>
        </w:tc>
        <w:tc>
          <w:tcPr>
            <w:tcW w:w="3402" w:type="dxa"/>
          </w:tcPr>
          <w:p w:rsidR="00EC2965" w:rsidRPr="002D279A" w:rsidRDefault="00EC2965" w:rsidP="00EC2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Проводят самооценку.</w:t>
            </w:r>
          </w:p>
        </w:tc>
        <w:tc>
          <w:tcPr>
            <w:tcW w:w="1701" w:type="dxa"/>
          </w:tcPr>
          <w:p w:rsidR="00EC2965" w:rsidRPr="002D279A" w:rsidRDefault="00EC2965" w:rsidP="00EC2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Контрольно- оценочная деятельность, личностная технология.</w:t>
            </w:r>
          </w:p>
          <w:p w:rsidR="00EC2965" w:rsidRPr="002D279A" w:rsidRDefault="00EC2965" w:rsidP="00EC2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Личностно- ориентированный подход</w:t>
            </w:r>
          </w:p>
        </w:tc>
      </w:tr>
      <w:tr w:rsidR="00AC57CA" w:rsidRPr="002D279A" w:rsidTr="00BD3663">
        <w:trPr>
          <w:trHeight w:val="1656"/>
        </w:trPr>
        <w:tc>
          <w:tcPr>
            <w:tcW w:w="392" w:type="dxa"/>
          </w:tcPr>
          <w:p w:rsidR="00AC57CA" w:rsidRPr="002D279A" w:rsidRDefault="00AC57CA" w:rsidP="00EC2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76" w:type="dxa"/>
          </w:tcPr>
          <w:p w:rsidR="00AC57CA" w:rsidRPr="002D279A" w:rsidRDefault="00AC57CA" w:rsidP="00EC2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Подведение итогов</w:t>
            </w:r>
          </w:p>
        </w:tc>
        <w:tc>
          <w:tcPr>
            <w:tcW w:w="2977" w:type="dxa"/>
          </w:tcPr>
          <w:p w:rsidR="00AC57CA" w:rsidRPr="002D279A" w:rsidRDefault="00AC57CA" w:rsidP="00EC2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Помогает отследить продвижение в деятельности по достижении цели проекта.</w:t>
            </w:r>
          </w:p>
          <w:p w:rsidR="00AC57CA" w:rsidRPr="002D279A" w:rsidRDefault="00AC57CA" w:rsidP="00152C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теперь мы могли бы выразить свою позицию?</w:t>
            </w:r>
          </w:p>
        </w:tc>
        <w:tc>
          <w:tcPr>
            <w:tcW w:w="3402" w:type="dxa"/>
          </w:tcPr>
          <w:p w:rsidR="00AC57CA" w:rsidRPr="002D279A" w:rsidRDefault="00AC57CA" w:rsidP="00EC2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Отслеживают продвижение, намечают план на следующее занятие.</w:t>
            </w:r>
          </w:p>
          <w:p w:rsidR="00AC57CA" w:rsidRPr="002D279A" w:rsidRDefault="00AC57CA" w:rsidP="00152C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Выполнить, например, творческие работы.</w:t>
            </w:r>
          </w:p>
        </w:tc>
        <w:tc>
          <w:tcPr>
            <w:tcW w:w="1701" w:type="dxa"/>
          </w:tcPr>
          <w:p w:rsidR="00AC57CA" w:rsidRPr="002D279A" w:rsidRDefault="00AC57CA" w:rsidP="00EC2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79A">
              <w:rPr>
                <w:rFonts w:ascii="Times New Roman" w:hAnsi="Times New Roman" w:cs="Times New Roman"/>
                <w:sz w:val="24"/>
                <w:szCs w:val="24"/>
              </w:rPr>
              <w:t>Проектная технология.</w:t>
            </w:r>
          </w:p>
          <w:p w:rsidR="00AC57CA" w:rsidRPr="002D279A" w:rsidRDefault="00AC57CA" w:rsidP="00EC2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02579" w:rsidRPr="00583A59" w:rsidRDefault="00602579" w:rsidP="008E5027">
      <w:pPr>
        <w:rPr>
          <w:rFonts w:ascii="Times New Roman" w:hAnsi="Times New Roman" w:cs="Times New Roman"/>
          <w:sz w:val="28"/>
          <w:szCs w:val="28"/>
        </w:rPr>
      </w:pPr>
    </w:p>
    <w:p w:rsidR="00583A59" w:rsidRDefault="00583A59" w:rsidP="00281DD4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6C287F" w:rsidRDefault="006C287F" w:rsidP="00281DD4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6C287F" w:rsidRDefault="006C287F" w:rsidP="00281DD4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7B5E4D" w:rsidRDefault="007B5E4D" w:rsidP="00E753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279A" w:rsidRDefault="002D279A" w:rsidP="00E753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279A" w:rsidRDefault="002D279A" w:rsidP="00E753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279A" w:rsidRDefault="002D279A" w:rsidP="00E753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279A" w:rsidRDefault="002D279A" w:rsidP="00E753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279A" w:rsidRDefault="002D279A" w:rsidP="00E753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279A" w:rsidRPr="00451BB8" w:rsidRDefault="002D279A" w:rsidP="00E753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57CA" w:rsidRDefault="00AC57CA" w:rsidP="00C30E33">
      <w:pPr>
        <w:spacing w:before="24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C57CA" w:rsidRDefault="00AC57CA" w:rsidP="00C30E33">
      <w:pPr>
        <w:spacing w:before="24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C57CA" w:rsidRDefault="00AC57CA" w:rsidP="00C30E33">
      <w:pPr>
        <w:spacing w:before="24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C57CA" w:rsidRDefault="00AC57CA" w:rsidP="00C30E33">
      <w:pPr>
        <w:spacing w:before="24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C57CA" w:rsidRDefault="00AC57CA" w:rsidP="00C30E33">
      <w:pPr>
        <w:spacing w:before="24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30E33" w:rsidRPr="00C30E33" w:rsidRDefault="00C30E33" w:rsidP="00C30E33">
      <w:pPr>
        <w:spacing w:before="24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0E33">
        <w:rPr>
          <w:rFonts w:ascii="Times New Roman" w:hAnsi="Times New Roman" w:cs="Times New Roman"/>
          <w:sz w:val="24"/>
          <w:szCs w:val="24"/>
        </w:rPr>
        <w:t>Приложение 1.</w:t>
      </w:r>
    </w:p>
    <w:p w:rsidR="00C30E33" w:rsidRDefault="00C30E33" w:rsidP="00C30E3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Ситуации-коллизии к занятию </w:t>
      </w:r>
    </w:p>
    <w:p w:rsidR="00C30E33" w:rsidRDefault="00C30E33" w:rsidP="00C30E33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C30E33" w:rsidRDefault="00C30E33" w:rsidP="00C30E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147030">
        <w:rPr>
          <w:rFonts w:ascii="Times New Roman" w:hAnsi="Times New Roman" w:cs="Times New Roman"/>
          <w:sz w:val="24"/>
          <w:szCs w:val="24"/>
        </w:rPr>
        <w:t>Ты идёшь по улице. В руках у тебя конфета. Разворачиваешь и ешь её. Но фантик остался у тебя в руке. Это неудобно, мешает. Поблизости урны нет.</w:t>
      </w:r>
    </w:p>
    <w:p w:rsidR="00C30E33" w:rsidRPr="00147030" w:rsidRDefault="00C30E33" w:rsidP="00C3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0E33" w:rsidRDefault="00C30E33" w:rsidP="00C30E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147030">
        <w:rPr>
          <w:rFonts w:ascii="Times New Roman" w:hAnsi="Times New Roman" w:cs="Times New Roman"/>
          <w:sz w:val="24"/>
          <w:szCs w:val="24"/>
        </w:rPr>
        <w:t>Тебе надо покормить кота. Но ты смотришь интересный захватывающий фильм. Может, кот подождёт?</w:t>
      </w:r>
    </w:p>
    <w:p w:rsidR="00C30E33" w:rsidRPr="00147030" w:rsidRDefault="00C30E33" w:rsidP="00C3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0E33" w:rsidRDefault="00C30E33" w:rsidP="00C30E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147030">
        <w:rPr>
          <w:rFonts w:ascii="Times New Roman" w:hAnsi="Times New Roman" w:cs="Times New Roman"/>
          <w:sz w:val="24"/>
          <w:szCs w:val="24"/>
        </w:rPr>
        <w:t>Тебе надо погулять с младшим братиком. Твои друзья предлагают игру по Сети. Игра очень интересная.</w:t>
      </w:r>
    </w:p>
    <w:p w:rsidR="00C30E33" w:rsidRPr="00147030" w:rsidRDefault="00C30E33" w:rsidP="00C30E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0E33" w:rsidRPr="00147030" w:rsidRDefault="00C30E33" w:rsidP="00C30E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147030">
        <w:rPr>
          <w:rFonts w:ascii="Times New Roman" w:hAnsi="Times New Roman" w:cs="Times New Roman"/>
          <w:sz w:val="24"/>
          <w:szCs w:val="24"/>
        </w:rPr>
        <w:t>Бабушка пригласила тебя в гости. Приготовила твои любимые блю</w:t>
      </w:r>
      <w:r>
        <w:rPr>
          <w:rFonts w:ascii="Times New Roman" w:hAnsi="Times New Roman" w:cs="Times New Roman"/>
          <w:sz w:val="24"/>
          <w:szCs w:val="24"/>
        </w:rPr>
        <w:t xml:space="preserve">да. Но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это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же</w:t>
      </w:r>
      <w:r w:rsidRPr="00147030">
        <w:rPr>
          <w:rFonts w:ascii="Times New Roman" w:hAnsi="Times New Roman" w:cs="Times New Roman"/>
          <w:sz w:val="24"/>
          <w:szCs w:val="24"/>
        </w:rPr>
        <w:t xml:space="preserve"> время друг пригласил тебя на день рождения. Там отличная компания и тоже много вкусного.</w:t>
      </w:r>
    </w:p>
    <w:p w:rsidR="00C30E33" w:rsidRDefault="00C30E33" w:rsidP="00C30E33">
      <w:pPr>
        <w:spacing w:before="240" w:line="36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C30E33" w:rsidRDefault="00C30E33" w:rsidP="006902D5">
      <w:pPr>
        <w:spacing w:before="240" w:line="36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C30E33" w:rsidRDefault="00C30E33" w:rsidP="006902D5">
      <w:pPr>
        <w:spacing w:before="240" w:line="36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C30E33" w:rsidRDefault="00C30E33" w:rsidP="006902D5">
      <w:pPr>
        <w:spacing w:before="240" w:line="36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C30E33" w:rsidRDefault="00C30E33" w:rsidP="006902D5">
      <w:pPr>
        <w:spacing w:before="240" w:line="36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C30E33" w:rsidRDefault="00C30E33" w:rsidP="006902D5">
      <w:pPr>
        <w:spacing w:before="240" w:line="36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C30E33" w:rsidRDefault="00C30E33" w:rsidP="006902D5">
      <w:pPr>
        <w:spacing w:before="240" w:line="36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C30E33" w:rsidRDefault="00C30E33" w:rsidP="006902D5">
      <w:pPr>
        <w:spacing w:before="240" w:line="36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275665" w:rsidRDefault="00275665" w:rsidP="005E12A8">
      <w:pPr>
        <w:spacing w:line="360" w:lineRule="auto"/>
        <w:rPr>
          <w:rFonts w:ascii="Times New Roman" w:hAnsi="Times New Roman" w:cs="Times New Roman"/>
          <w:sz w:val="28"/>
          <w:szCs w:val="24"/>
        </w:rPr>
      </w:pPr>
    </w:p>
    <w:p w:rsidR="005E12A8" w:rsidRDefault="005E12A8" w:rsidP="005E12A8">
      <w:pPr>
        <w:spacing w:line="360" w:lineRule="auto"/>
        <w:rPr>
          <w:rFonts w:ascii="Times New Roman" w:hAnsi="Times New Roman"/>
          <w:sz w:val="24"/>
          <w:szCs w:val="28"/>
        </w:rPr>
      </w:pPr>
    </w:p>
    <w:p w:rsidR="003D1D1C" w:rsidRPr="003D1D1C" w:rsidRDefault="003D1D1C" w:rsidP="003D1D1C">
      <w:pPr>
        <w:spacing w:line="360" w:lineRule="auto"/>
        <w:ind w:firstLine="360"/>
        <w:jc w:val="center"/>
        <w:rPr>
          <w:rFonts w:ascii="Times New Roman" w:hAnsi="Times New Roman"/>
          <w:sz w:val="24"/>
          <w:szCs w:val="28"/>
        </w:rPr>
      </w:pPr>
      <w:r w:rsidRPr="003D1D1C">
        <w:rPr>
          <w:rFonts w:ascii="Times New Roman" w:hAnsi="Times New Roman"/>
          <w:sz w:val="24"/>
          <w:szCs w:val="28"/>
        </w:rPr>
        <w:t>Ресурсы, использованные в методической разработке</w:t>
      </w:r>
    </w:p>
    <w:p w:rsidR="003D1D1C" w:rsidRPr="003D1D1C" w:rsidRDefault="003D1D1C" w:rsidP="003D1D1C">
      <w:pPr>
        <w:spacing w:line="360" w:lineRule="auto"/>
        <w:ind w:right="99"/>
        <w:rPr>
          <w:rFonts w:ascii="Times New Roman" w:hAnsi="Times New Roman"/>
          <w:sz w:val="24"/>
          <w:szCs w:val="28"/>
        </w:rPr>
      </w:pPr>
      <w:r w:rsidRPr="003D1D1C">
        <w:rPr>
          <w:rFonts w:ascii="Times New Roman" w:hAnsi="Times New Roman"/>
          <w:sz w:val="24"/>
          <w:szCs w:val="28"/>
        </w:rPr>
        <w:t>1.Примерная основная образовательная программа образовательного учреждения. Начальная школа  / (сост. Е. С. Савинов). – М.: Просвещение, 2010.</w:t>
      </w:r>
    </w:p>
    <w:p w:rsidR="003D1D1C" w:rsidRPr="003D1D1C" w:rsidRDefault="003D1D1C" w:rsidP="003D1D1C">
      <w:pPr>
        <w:spacing w:line="360" w:lineRule="auto"/>
        <w:rPr>
          <w:rFonts w:ascii="Times New Roman" w:hAnsi="Times New Roman"/>
          <w:sz w:val="24"/>
          <w:szCs w:val="28"/>
        </w:rPr>
      </w:pPr>
      <w:r w:rsidRPr="003D1D1C">
        <w:rPr>
          <w:rFonts w:ascii="Times New Roman" w:hAnsi="Times New Roman"/>
          <w:sz w:val="24"/>
          <w:szCs w:val="28"/>
        </w:rPr>
        <w:t>2.Проектные задачи в начальной школе: пособие для учителя /  под ред.   А. Б. Воронцова.- М.: Просвещение, 2010.</w:t>
      </w:r>
    </w:p>
    <w:p w:rsidR="003D1D1C" w:rsidRPr="003D1D1C" w:rsidRDefault="003D1D1C" w:rsidP="003D1D1C">
      <w:pPr>
        <w:spacing w:line="360" w:lineRule="auto"/>
        <w:rPr>
          <w:rFonts w:ascii="Times New Roman" w:hAnsi="Times New Roman"/>
          <w:sz w:val="24"/>
          <w:szCs w:val="28"/>
        </w:rPr>
      </w:pPr>
      <w:r w:rsidRPr="003D1D1C">
        <w:rPr>
          <w:rFonts w:ascii="Times New Roman" w:hAnsi="Times New Roman"/>
          <w:sz w:val="24"/>
          <w:szCs w:val="28"/>
        </w:rPr>
        <w:t xml:space="preserve">3.Как проектировать универсальные учебные действия в начальной школе. От действия к мысли: пособие для учителя / под ред. А.Г. </w:t>
      </w:r>
      <w:proofErr w:type="spellStart"/>
      <w:r w:rsidRPr="003D1D1C">
        <w:rPr>
          <w:rFonts w:ascii="Times New Roman" w:hAnsi="Times New Roman"/>
          <w:sz w:val="24"/>
          <w:szCs w:val="28"/>
        </w:rPr>
        <w:t>Асмолова</w:t>
      </w:r>
      <w:proofErr w:type="spellEnd"/>
      <w:r w:rsidRPr="003D1D1C">
        <w:rPr>
          <w:rFonts w:ascii="Times New Roman" w:hAnsi="Times New Roman"/>
          <w:sz w:val="24"/>
          <w:szCs w:val="28"/>
        </w:rPr>
        <w:t>.- М.: Просвещение, 2010</w:t>
      </w:r>
    </w:p>
    <w:p w:rsidR="003D1D1C" w:rsidRPr="003D1D1C" w:rsidRDefault="003D1D1C" w:rsidP="003D1D1C">
      <w:pPr>
        <w:spacing w:line="360" w:lineRule="auto"/>
        <w:rPr>
          <w:rFonts w:ascii="Times New Roman" w:hAnsi="Times New Roman"/>
          <w:sz w:val="24"/>
          <w:szCs w:val="28"/>
        </w:rPr>
      </w:pPr>
      <w:r w:rsidRPr="003D1D1C">
        <w:rPr>
          <w:rFonts w:ascii="Times New Roman" w:hAnsi="Times New Roman"/>
          <w:sz w:val="24"/>
          <w:szCs w:val="28"/>
        </w:rPr>
        <w:t xml:space="preserve">4.Дидактическая система Л.В. </w:t>
      </w:r>
      <w:proofErr w:type="spellStart"/>
      <w:r w:rsidRPr="003D1D1C">
        <w:rPr>
          <w:rFonts w:ascii="Times New Roman" w:hAnsi="Times New Roman"/>
          <w:sz w:val="24"/>
          <w:szCs w:val="28"/>
        </w:rPr>
        <w:t>Занкова</w:t>
      </w:r>
      <w:proofErr w:type="spellEnd"/>
      <w:r w:rsidRPr="003D1D1C">
        <w:rPr>
          <w:rFonts w:ascii="Times New Roman" w:hAnsi="Times New Roman"/>
          <w:sz w:val="24"/>
          <w:szCs w:val="28"/>
        </w:rPr>
        <w:t>: Диалоги с оппонентом и сторонником.- Самара: Корпорация «Фёдоров», Издательство «Учебная литература», 2003.</w:t>
      </w:r>
    </w:p>
    <w:p w:rsidR="003D1D1C" w:rsidRPr="003D1D1C" w:rsidRDefault="003D1D1C" w:rsidP="003D1D1C">
      <w:pPr>
        <w:spacing w:line="360" w:lineRule="auto"/>
        <w:rPr>
          <w:rFonts w:ascii="Times New Roman" w:hAnsi="Times New Roman"/>
          <w:sz w:val="24"/>
          <w:szCs w:val="28"/>
        </w:rPr>
      </w:pPr>
      <w:r w:rsidRPr="003D1D1C">
        <w:rPr>
          <w:rFonts w:ascii="Times New Roman" w:hAnsi="Times New Roman"/>
          <w:sz w:val="24"/>
          <w:szCs w:val="28"/>
        </w:rPr>
        <w:t>5.Развивающее обучение в начальной школе: специфика учебной деятельности, проекты уроков / авт.-сост. Г.В. Шакина.- Волгоград: Учитель, 2009.</w:t>
      </w:r>
    </w:p>
    <w:p w:rsidR="003D1D1C" w:rsidRPr="003D1D1C" w:rsidRDefault="003D1D1C" w:rsidP="003D1D1C">
      <w:pPr>
        <w:spacing w:line="360" w:lineRule="auto"/>
        <w:rPr>
          <w:rFonts w:ascii="Times New Roman" w:hAnsi="Times New Roman"/>
          <w:sz w:val="24"/>
          <w:szCs w:val="28"/>
        </w:rPr>
      </w:pPr>
      <w:r w:rsidRPr="003D1D1C">
        <w:rPr>
          <w:rFonts w:ascii="Times New Roman" w:hAnsi="Times New Roman"/>
          <w:sz w:val="24"/>
          <w:szCs w:val="28"/>
        </w:rPr>
        <w:t xml:space="preserve">6. Технология проблемного обучения: учебно-методическое пособие к образовательной программе повышения квалификации «Современные педагогические технологии начального образования» / З.С. </w:t>
      </w:r>
      <w:proofErr w:type="spellStart"/>
      <w:r w:rsidRPr="003D1D1C">
        <w:rPr>
          <w:rFonts w:ascii="Times New Roman" w:hAnsi="Times New Roman"/>
          <w:sz w:val="24"/>
          <w:szCs w:val="28"/>
        </w:rPr>
        <w:t>Земцова</w:t>
      </w:r>
      <w:proofErr w:type="spellEnd"/>
      <w:r w:rsidRPr="003D1D1C">
        <w:rPr>
          <w:rFonts w:ascii="Times New Roman" w:hAnsi="Times New Roman"/>
          <w:sz w:val="24"/>
          <w:szCs w:val="28"/>
        </w:rPr>
        <w:t>; Коми республик</w:t>
      </w:r>
      <w:proofErr w:type="gramStart"/>
      <w:r w:rsidRPr="003D1D1C">
        <w:rPr>
          <w:rFonts w:ascii="Times New Roman" w:hAnsi="Times New Roman"/>
          <w:sz w:val="24"/>
          <w:szCs w:val="28"/>
        </w:rPr>
        <w:t>.</w:t>
      </w:r>
      <w:proofErr w:type="gramEnd"/>
      <w:r w:rsidRPr="003D1D1C">
        <w:rPr>
          <w:rFonts w:ascii="Times New Roman" w:hAnsi="Times New Roman"/>
          <w:sz w:val="24"/>
          <w:szCs w:val="28"/>
        </w:rPr>
        <w:t xml:space="preserve"> </w:t>
      </w:r>
      <w:proofErr w:type="spellStart"/>
      <w:proofErr w:type="gramStart"/>
      <w:r w:rsidRPr="003D1D1C">
        <w:rPr>
          <w:rFonts w:ascii="Times New Roman" w:hAnsi="Times New Roman"/>
          <w:sz w:val="24"/>
          <w:szCs w:val="28"/>
        </w:rPr>
        <w:t>и</w:t>
      </w:r>
      <w:proofErr w:type="gramEnd"/>
      <w:r w:rsidRPr="003D1D1C">
        <w:rPr>
          <w:rFonts w:ascii="Times New Roman" w:hAnsi="Times New Roman"/>
          <w:sz w:val="24"/>
          <w:szCs w:val="28"/>
        </w:rPr>
        <w:t>н-т</w:t>
      </w:r>
      <w:proofErr w:type="spellEnd"/>
      <w:r w:rsidRPr="003D1D1C">
        <w:rPr>
          <w:rFonts w:ascii="Times New Roman" w:hAnsi="Times New Roman"/>
          <w:sz w:val="24"/>
          <w:szCs w:val="28"/>
        </w:rPr>
        <w:t xml:space="preserve"> развития образования и переподготовки кадров.- Сыктывкар, 2009.</w:t>
      </w:r>
    </w:p>
    <w:p w:rsidR="003D1D1C" w:rsidRPr="003D1D1C" w:rsidRDefault="003D1D1C" w:rsidP="003D1D1C">
      <w:pPr>
        <w:spacing w:line="360" w:lineRule="auto"/>
        <w:rPr>
          <w:rFonts w:ascii="Times New Roman" w:hAnsi="Times New Roman"/>
          <w:sz w:val="24"/>
          <w:szCs w:val="28"/>
        </w:rPr>
      </w:pPr>
      <w:r w:rsidRPr="003D1D1C">
        <w:rPr>
          <w:rFonts w:ascii="Times New Roman" w:hAnsi="Times New Roman"/>
          <w:sz w:val="24"/>
          <w:szCs w:val="28"/>
        </w:rPr>
        <w:t xml:space="preserve">7.Мир глазами души и сердца: духовно-нравственные аспекты эстетического развития школьников: Из опыта работы </w:t>
      </w:r>
      <w:proofErr w:type="spellStart"/>
      <w:r w:rsidRPr="003D1D1C">
        <w:rPr>
          <w:rFonts w:ascii="Times New Roman" w:hAnsi="Times New Roman"/>
          <w:sz w:val="24"/>
          <w:szCs w:val="28"/>
        </w:rPr>
        <w:t>Ираиды</w:t>
      </w:r>
      <w:proofErr w:type="spellEnd"/>
      <w:r w:rsidRPr="003D1D1C">
        <w:rPr>
          <w:rFonts w:ascii="Times New Roman" w:hAnsi="Times New Roman"/>
          <w:sz w:val="24"/>
          <w:szCs w:val="28"/>
        </w:rPr>
        <w:t xml:space="preserve"> Андреевны </w:t>
      </w:r>
      <w:proofErr w:type="spellStart"/>
      <w:r w:rsidRPr="003D1D1C">
        <w:rPr>
          <w:rFonts w:ascii="Times New Roman" w:hAnsi="Times New Roman"/>
          <w:sz w:val="24"/>
          <w:szCs w:val="28"/>
        </w:rPr>
        <w:t>Куплеватской</w:t>
      </w:r>
      <w:proofErr w:type="spellEnd"/>
      <w:r w:rsidRPr="003D1D1C">
        <w:rPr>
          <w:rFonts w:ascii="Times New Roman" w:hAnsi="Times New Roman"/>
          <w:sz w:val="24"/>
          <w:szCs w:val="28"/>
        </w:rPr>
        <w:t>: Метод. Пособие / авт.- сост. В.Ц. Попова; ГАОУ ДПО (ПК) С РК «КРИРО».- Сыктывкар, 2011.</w:t>
      </w:r>
    </w:p>
    <w:p w:rsidR="003D1D1C" w:rsidRPr="003D1D1C" w:rsidRDefault="003D1D1C" w:rsidP="003D1D1C">
      <w:pPr>
        <w:spacing w:line="360" w:lineRule="auto"/>
        <w:rPr>
          <w:rFonts w:ascii="Times New Roman" w:hAnsi="Times New Roman"/>
          <w:sz w:val="24"/>
          <w:szCs w:val="28"/>
        </w:rPr>
      </w:pPr>
    </w:p>
    <w:p w:rsidR="003D1D1C" w:rsidRPr="00451BB8" w:rsidRDefault="003D1D1C" w:rsidP="00EA3A9E">
      <w:pPr>
        <w:spacing w:before="240" w:line="360" w:lineRule="auto"/>
        <w:ind w:left="567"/>
        <w:rPr>
          <w:rFonts w:ascii="Times New Roman" w:hAnsi="Times New Roman" w:cs="Times New Roman"/>
          <w:sz w:val="24"/>
          <w:szCs w:val="24"/>
        </w:rPr>
      </w:pPr>
    </w:p>
    <w:sectPr w:rsidR="003D1D1C" w:rsidRPr="00451BB8" w:rsidSect="005A7CEC">
      <w:pgSz w:w="11906" w:h="16838"/>
      <w:pgMar w:top="1134" w:right="1133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E91189"/>
    <w:multiLevelType w:val="multilevel"/>
    <w:tmpl w:val="DCDA50AA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A0835"/>
    <w:rsid w:val="00001FBB"/>
    <w:rsid w:val="00034B1F"/>
    <w:rsid w:val="0004047F"/>
    <w:rsid w:val="00043444"/>
    <w:rsid w:val="00054EF7"/>
    <w:rsid w:val="00054F18"/>
    <w:rsid w:val="00070576"/>
    <w:rsid w:val="00071014"/>
    <w:rsid w:val="000748BD"/>
    <w:rsid w:val="00092345"/>
    <w:rsid w:val="000950B2"/>
    <w:rsid w:val="000A476D"/>
    <w:rsid w:val="000D3FB9"/>
    <w:rsid w:val="000D42A6"/>
    <w:rsid w:val="000E0305"/>
    <w:rsid w:val="00111867"/>
    <w:rsid w:val="00131329"/>
    <w:rsid w:val="00143CC8"/>
    <w:rsid w:val="00161F05"/>
    <w:rsid w:val="001A4241"/>
    <w:rsid w:val="001B003A"/>
    <w:rsid w:val="001E47D6"/>
    <w:rsid w:val="002160BC"/>
    <w:rsid w:val="00224068"/>
    <w:rsid w:val="00227D76"/>
    <w:rsid w:val="00230CF2"/>
    <w:rsid w:val="00232474"/>
    <w:rsid w:val="00275665"/>
    <w:rsid w:val="00281DD4"/>
    <w:rsid w:val="002957BD"/>
    <w:rsid w:val="002B4EBF"/>
    <w:rsid w:val="002D0B9E"/>
    <w:rsid w:val="002D279A"/>
    <w:rsid w:val="002D3192"/>
    <w:rsid w:val="002E64C7"/>
    <w:rsid w:val="0030164D"/>
    <w:rsid w:val="00307894"/>
    <w:rsid w:val="003136AD"/>
    <w:rsid w:val="00353387"/>
    <w:rsid w:val="003869E6"/>
    <w:rsid w:val="0039697A"/>
    <w:rsid w:val="003C3E63"/>
    <w:rsid w:val="003D1D1C"/>
    <w:rsid w:val="00412902"/>
    <w:rsid w:val="00424216"/>
    <w:rsid w:val="00432C12"/>
    <w:rsid w:val="00451BB8"/>
    <w:rsid w:val="004566C9"/>
    <w:rsid w:val="00466679"/>
    <w:rsid w:val="00472F51"/>
    <w:rsid w:val="0047660C"/>
    <w:rsid w:val="00476B8C"/>
    <w:rsid w:val="00493A07"/>
    <w:rsid w:val="00495361"/>
    <w:rsid w:val="0049679E"/>
    <w:rsid w:val="004A060E"/>
    <w:rsid w:val="004A7A67"/>
    <w:rsid w:val="004D38E3"/>
    <w:rsid w:val="004E266B"/>
    <w:rsid w:val="004E4FD6"/>
    <w:rsid w:val="004E5FC4"/>
    <w:rsid w:val="005034AB"/>
    <w:rsid w:val="00516DB5"/>
    <w:rsid w:val="00544B96"/>
    <w:rsid w:val="00583A59"/>
    <w:rsid w:val="00590B5E"/>
    <w:rsid w:val="005A7CEC"/>
    <w:rsid w:val="005B6E2D"/>
    <w:rsid w:val="005B71ED"/>
    <w:rsid w:val="005C3A2B"/>
    <w:rsid w:val="005E12A8"/>
    <w:rsid w:val="00602579"/>
    <w:rsid w:val="00604B45"/>
    <w:rsid w:val="00605A35"/>
    <w:rsid w:val="006157DA"/>
    <w:rsid w:val="00682AC5"/>
    <w:rsid w:val="00683429"/>
    <w:rsid w:val="006857D5"/>
    <w:rsid w:val="006902D5"/>
    <w:rsid w:val="00696DF9"/>
    <w:rsid w:val="006A60A7"/>
    <w:rsid w:val="006C1810"/>
    <w:rsid w:val="006C287F"/>
    <w:rsid w:val="006D43EE"/>
    <w:rsid w:val="006E690D"/>
    <w:rsid w:val="00770C68"/>
    <w:rsid w:val="0079598D"/>
    <w:rsid w:val="007B5751"/>
    <w:rsid w:val="007B5E4D"/>
    <w:rsid w:val="007D5AA3"/>
    <w:rsid w:val="00830E61"/>
    <w:rsid w:val="008323BB"/>
    <w:rsid w:val="00832C5E"/>
    <w:rsid w:val="00840F5B"/>
    <w:rsid w:val="00894940"/>
    <w:rsid w:val="00895DA2"/>
    <w:rsid w:val="008C14AD"/>
    <w:rsid w:val="008E5027"/>
    <w:rsid w:val="008F6D6A"/>
    <w:rsid w:val="00923D55"/>
    <w:rsid w:val="009B1487"/>
    <w:rsid w:val="009B3F60"/>
    <w:rsid w:val="009B554A"/>
    <w:rsid w:val="009C01BA"/>
    <w:rsid w:val="009C1EA7"/>
    <w:rsid w:val="009C37ED"/>
    <w:rsid w:val="009C5EBB"/>
    <w:rsid w:val="009D0685"/>
    <w:rsid w:val="009D4A88"/>
    <w:rsid w:val="00A02384"/>
    <w:rsid w:val="00A105C7"/>
    <w:rsid w:val="00A1644C"/>
    <w:rsid w:val="00A30692"/>
    <w:rsid w:val="00A61B99"/>
    <w:rsid w:val="00AC57CA"/>
    <w:rsid w:val="00AE1B89"/>
    <w:rsid w:val="00AF593C"/>
    <w:rsid w:val="00B03890"/>
    <w:rsid w:val="00B038D0"/>
    <w:rsid w:val="00B0740A"/>
    <w:rsid w:val="00B1280E"/>
    <w:rsid w:val="00B34773"/>
    <w:rsid w:val="00B8064B"/>
    <w:rsid w:val="00BA538D"/>
    <w:rsid w:val="00BD2D8B"/>
    <w:rsid w:val="00BD6031"/>
    <w:rsid w:val="00BF011F"/>
    <w:rsid w:val="00C07AA5"/>
    <w:rsid w:val="00C1638D"/>
    <w:rsid w:val="00C204A5"/>
    <w:rsid w:val="00C30E33"/>
    <w:rsid w:val="00C3542C"/>
    <w:rsid w:val="00C60DA9"/>
    <w:rsid w:val="00C67555"/>
    <w:rsid w:val="00C87C46"/>
    <w:rsid w:val="00CA0411"/>
    <w:rsid w:val="00CA56F3"/>
    <w:rsid w:val="00CA7118"/>
    <w:rsid w:val="00CB633B"/>
    <w:rsid w:val="00CC2670"/>
    <w:rsid w:val="00CD1F81"/>
    <w:rsid w:val="00CD431B"/>
    <w:rsid w:val="00D12257"/>
    <w:rsid w:val="00D20932"/>
    <w:rsid w:val="00D27E2E"/>
    <w:rsid w:val="00D60C8B"/>
    <w:rsid w:val="00D60DD6"/>
    <w:rsid w:val="00D60EE6"/>
    <w:rsid w:val="00D64658"/>
    <w:rsid w:val="00D930CA"/>
    <w:rsid w:val="00DA0835"/>
    <w:rsid w:val="00DC22E8"/>
    <w:rsid w:val="00E23265"/>
    <w:rsid w:val="00E256B0"/>
    <w:rsid w:val="00E36C2F"/>
    <w:rsid w:val="00E74FBA"/>
    <w:rsid w:val="00E753FE"/>
    <w:rsid w:val="00E812F2"/>
    <w:rsid w:val="00E9094D"/>
    <w:rsid w:val="00EA24C0"/>
    <w:rsid w:val="00EA3A9E"/>
    <w:rsid w:val="00EB5DB7"/>
    <w:rsid w:val="00EC2965"/>
    <w:rsid w:val="00ED190C"/>
    <w:rsid w:val="00F1104D"/>
    <w:rsid w:val="00F27C56"/>
    <w:rsid w:val="00F30F88"/>
    <w:rsid w:val="00F703D0"/>
    <w:rsid w:val="00FD0C4D"/>
    <w:rsid w:val="00FE4020"/>
    <w:rsid w:val="00FF52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F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3A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E690D"/>
    <w:pPr>
      <w:ind w:left="720"/>
      <w:contextualSpacing/>
    </w:pPr>
  </w:style>
  <w:style w:type="character" w:customStyle="1" w:styleId="Zag11">
    <w:name w:val="Zag_11"/>
    <w:rsid w:val="00A61B99"/>
    <w:rPr>
      <w:color w:val="000000"/>
      <w:w w:val="1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2117F-A170-4EA3-B8E9-EFCBA2DEB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1475</TotalTime>
  <Pages>9</Pages>
  <Words>1457</Words>
  <Characters>8311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НШДС</dc:creator>
  <cp:keywords/>
  <dc:description/>
  <cp:lastModifiedBy>Admin</cp:lastModifiedBy>
  <cp:revision>76</cp:revision>
  <dcterms:created xsi:type="dcterms:W3CDTF">2019-02-13T07:41:00Z</dcterms:created>
  <dcterms:modified xsi:type="dcterms:W3CDTF">2021-12-16T18:11:00Z</dcterms:modified>
</cp:coreProperties>
</file>